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CE" w:rsidRPr="006F01E4" w:rsidRDefault="00DD3ACE" w:rsidP="006F01E4">
      <w:pPr>
        <w:widowControl/>
        <w:shd w:val="clear" w:color="auto" w:fill="FFFFFF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proofErr w:type="gramStart"/>
      <w:r w:rsidRPr="006F01E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В соответствии с пунктом 5.1 статьи 10 Федерального закона от 24.07.2002 №101-ФЗ «Об обороте земель сельскохозяйственного назначения» </w:t>
      </w:r>
      <w:r w:rsidRPr="006F01E4">
        <w:rPr>
          <w:rStyle w:val="fontstyle01"/>
          <w:rFonts w:ascii="Times New Roman" w:hAnsi="Times New Roman" w:cs="Times New Roman"/>
          <w:sz w:val="28"/>
          <w:szCs w:val="28"/>
        </w:rPr>
        <w:t>администрация муниципального образования «Старокулаткинский район» Ульяновской</w:t>
      </w:r>
      <w:r w:rsidR="006F01E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F01E4">
        <w:rPr>
          <w:rStyle w:val="fontstyle01"/>
          <w:rFonts w:ascii="Times New Roman" w:hAnsi="Times New Roman" w:cs="Times New Roman"/>
          <w:sz w:val="28"/>
          <w:szCs w:val="28"/>
        </w:rPr>
        <w:t>области</w:t>
      </w:r>
      <w:r w:rsidRPr="006F01E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информирует о возможности приобретения в собственность или аренду без проведения торгов земельного участка,  находящегося в муниципальной собственности и выделенного в счет земельных долей, находящихся в муниципальной собственности, сельскохозяйственной организацией или крестьянским (фермерским) хозяйством, использующими указанные земельные</w:t>
      </w:r>
      <w:proofErr w:type="gramEnd"/>
      <w:r w:rsidRPr="006F01E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участки:</w:t>
      </w:r>
    </w:p>
    <w:p w:rsidR="006F01E4" w:rsidRPr="006F01E4" w:rsidRDefault="006F01E4" w:rsidP="006F01E4">
      <w:pPr>
        <w:pStyle w:val="a4"/>
        <w:numPr>
          <w:ilvl w:val="0"/>
          <w:numId w:val="2"/>
        </w:numPr>
        <w:spacing w:line="276" w:lineRule="auto"/>
        <w:ind w:left="0" w:firstLine="4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П</w:t>
      </w:r>
      <w:r w:rsidRPr="006F01E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лощадью 64000 кв. м, кадастровый номер 73:15:030901:381,   расположенный по адресу: </w:t>
      </w:r>
      <w:r w:rsidRPr="006F01E4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Российская Федерация, Ульяновская область, Старокулаткинский район, МО Старокулаткинское городское поселение</w:t>
      </w:r>
      <w:r w:rsidRPr="006F01E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, категория земель: земли сельскохозяйственного назначения, разрешенное использование: для сельскохозяйственного производства.</w:t>
      </w:r>
    </w:p>
    <w:p w:rsidR="006F01E4" w:rsidRPr="006F01E4" w:rsidRDefault="006F01E4" w:rsidP="006F01E4">
      <w:pPr>
        <w:pStyle w:val="a4"/>
        <w:numPr>
          <w:ilvl w:val="0"/>
          <w:numId w:val="2"/>
        </w:numPr>
        <w:spacing w:line="276" w:lineRule="auto"/>
        <w:ind w:left="0" w:firstLine="41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П</w:t>
      </w:r>
      <w:r w:rsidRPr="006F01E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лощадью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7766 кв. м, кадастровый номер </w:t>
      </w:r>
      <w:r w:rsidRPr="006F01E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73:15:030901:38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2</w:t>
      </w:r>
      <w:r w:rsidRPr="006F01E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,   расположенный по адресу: </w:t>
      </w:r>
      <w:r w:rsidRPr="006F01E4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>Российская Федерация, Ульяновская область, Старокулаткинский район, МО Старокулаткинское городское поселение</w:t>
      </w:r>
      <w:r w:rsidRPr="006F01E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, категория земель: земли сельскохозяйственного назначения, разрешенное использование: для сельскохозяйственного производства.</w:t>
      </w:r>
    </w:p>
    <w:p w:rsidR="006F01E4" w:rsidRPr="006F01E4" w:rsidRDefault="00DD3ACE" w:rsidP="006F01E4">
      <w:pPr>
        <w:widowControl/>
        <w:shd w:val="clear" w:color="auto" w:fill="FFFFFF"/>
        <w:spacing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</w:pPr>
      <w:proofErr w:type="gramStart"/>
      <w:r w:rsidRPr="006F01E4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С заявлением о заключении договора купли-продажи или аренды земельного участка указанные лица могут обратиться </w:t>
      </w:r>
      <w:r w:rsidR="006F01E4" w:rsidRPr="006F01E4">
        <w:rPr>
          <w:rStyle w:val="fontstyle01"/>
          <w:rFonts w:ascii="Times New Roman" w:hAnsi="Times New Roman" w:cs="Times New Roman"/>
          <w:sz w:val="28"/>
          <w:szCs w:val="28"/>
        </w:rPr>
        <w:t>в администрацию муниципального образования «Старокулаткинский район» Ульяновской</w:t>
      </w:r>
      <w:r w:rsidR="006F01E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6F01E4" w:rsidRPr="006F01E4">
        <w:rPr>
          <w:rStyle w:val="fontstyle01"/>
          <w:rFonts w:ascii="Times New Roman" w:hAnsi="Times New Roman" w:cs="Times New Roman"/>
          <w:sz w:val="28"/>
          <w:szCs w:val="28"/>
        </w:rPr>
        <w:t>области (Ульяновская область, Старокулаткинский район, р.п.</w:t>
      </w:r>
      <w:proofErr w:type="gramEnd"/>
      <w:r w:rsidR="006F01E4" w:rsidRPr="006F01E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01E4" w:rsidRPr="006F01E4">
        <w:rPr>
          <w:rStyle w:val="fontstyle01"/>
          <w:rFonts w:ascii="Times New Roman" w:hAnsi="Times New Roman" w:cs="Times New Roman"/>
          <w:sz w:val="28"/>
          <w:szCs w:val="28"/>
        </w:rPr>
        <w:t xml:space="preserve">Старая Кулатка, ул. Пионерская, 30, </w:t>
      </w:r>
      <w:proofErr w:type="spellStart"/>
      <w:r w:rsidR="006F01E4" w:rsidRPr="006F01E4">
        <w:rPr>
          <w:rStyle w:val="fontstyle01"/>
          <w:rFonts w:ascii="Times New Roman" w:hAnsi="Times New Roman" w:cs="Times New Roman"/>
          <w:sz w:val="28"/>
          <w:szCs w:val="28"/>
        </w:rPr>
        <w:t>каб</w:t>
      </w:r>
      <w:proofErr w:type="spellEnd"/>
      <w:r w:rsidR="006F01E4" w:rsidRPr="006F01E4">
        <w:rPr>
          <w:rStyle w:val="fontstyle01"/>
          <w:rFonts w:ascii="Times New Roman" w:hAnsi="Times New Roman" w:cs="Times New Roman"/>
          <w:sz w:val="28"/>
          <w:szCs w:val="28"/>
        </w:rPr>
        <w:t>. 204); режим работы: понедельник - пятница с 8:00 до 12:00 и с 13:00 до 17:00 по местному времени: обеденный</w:t>
      </w:r>
      <w:r w:rsidR="006F01E4" w:rsidRPr="006F01E4">
        <w:rPr>
          <w:rFonts w:ascii="Times New Roman" w:hAnsi="Times New Roman" w:cs="Times New Roman"/>
          <w:color w:val="242021"/>
          <w:sz w:val="28"/>
          <w:szCs w:val="28"/>
        </w:rPr>
        <w:br/>
      </w:r>
      <w:r w:rsidR="006F01E4" w:rsidRPr="006F01E4">
        <w:rPr>
          <w:rStyle w:val="fontstyle01"/>
          <w:rFonts w:ascii="Times New Roman" w:hAnsi="Times New Roman" w:cs="Times New Roman"/>
          <w:sz w:val="28"/>
          <w:szCs w:val="28"/>
        </w:rPr>
        <w:t>перерыв с 12:00 до 13:00.</w:t>
      </w:r>
      <w:proofErr w:type="gramEnd"/>
      <w:r w:rsidR="006F01E4" w:rsidRPr="006F01E4">
        <w:rPr>
          <w:rStyle w:val="fontstyle01"/>
          <w:rFonts w:ascii="Times New Roman" w:hAnsi="Times New Roman" w:cs="Times New Roman"/>
          <w:sz w:val="28"/>
          <w:szCs w:val="28"/>
        </w:rPr>
        <w:t xml:space="preserve"> Телефон для справок (84249) 2-13-96. </w:t>
      </w:r>
    </w:p>
    <w:p w:rsidR="00B8668F" w:rsidRPr="006F01E4" w:rsidRDefault="00B8668F" w:rsidP="006F01E4">
      <w:pPr>
        <w:pStyle w:val="ConsPlusNormal"/>
        <w:spacing w:line="20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B8668F" w:rsidRPr="006F01E4" w:rsidSect="006F01E4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D8C"/>
    <w:multiLevelType w:val="hybridMultilevel"/>
    <w:tmpl w:val="F9C8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5280C"/>
    <w:multiLevelType w:val="hybridMultilevel"/>
    <w:tmpl w:val="DFFE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0B6A39"/>
    <w:rsid w:val="000A7F24"/>
    <w:rsid w:val="000B6A39"/>
    <w:rsid w:val="001348E2"/>
    <w:rsid w:val="00380F51"/>
    <w:rsid w:val="006F01E4"/>
    <w:rsid w:val="008E2A2B"/>
    <w:rsid w:val="009F30BC"/>
    <w:rsid w:val="00B8668F"/>
    <w:rsid w:val="00C66F6B"/>
    <w:rsid w:val="00DD3ACE"/>
    <w:rsid w:val="00E01FA5"/>
    <w:rsid w:val="00FF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0C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A39"/>
    <w:pPr>
      <w:autoSpaceDE w:val="0"/>
      <w:autoSpaceDN w:val="0"/>
    </w:pPr>
    <w:rPr>
      <w:rFonts w:ascii="Arial" w:eastAsiaTheme="minorEastAsia" w:hAnsi="Arial" w:cs="Arial"/>
      <w:sz w:val="20"/>
      <w:szCs w:val="22"/>
      <w:lang w:bidi="ar-SA"/>
    </w:rPr>
  </w:style>
  <w:style w:type="paragraph" w:customStyle="1" w:styleId="ConsPlusTitle">
    <w:name w:val="ConsPlusTitle"/>
    <w:rsid w:val="000B6A39"/>
    <w:pPr>
      <w:autoSpaceDE w:val="0"/>
      <w:autoSpaceDN w:val="0"/>
    </w:pPr>
    <w:rPr>
      <w:rFonts w:ascii="Arial" w:eastAsiaTheme="minorEastAsia" w:hAnsi="Arial" w:cs="Arial"/>
      <w:b/>
      <w:sz w:val="20"/>
      <w:szCs w:val="22"/>
      <w:lang w:bidi="ar-SA"/>
    </w:rPr>
  </w:style>
  <w:style w:type="character" w:styleId="a3">
    <w:name w:val="Hyperlink"/>
    <w:basedOn w:val="a0"/>
    <w:uiPriority w:val="99"/>
    <w:unhideWhenUsed/>
    <w:rsid w:val="000B6A39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380F51"/>
    <w:rPr>
      <w:rFonts w:ascii="PetersburgC-Identity-H" w:hAnsi="PetersburgC-Identity-H" w:hint="default"/>
      <w:b w:val="0"/>
      <w:bCs w:val="0"/>
      <w:i w:val="0"/>
      <w:iCs w:val="0"/>
      <w:color w:val="242021"/>
      <w:sz w:val="14"/>
      <w:szCs w:val="14"/>
    </w:rPr>
  </w:style>
  <w:style w:type="character" w:customStyle="1" w:styleId="wmi-callto">
    <w:name w:val="wmi-callto"/>
    <w:basedOn w:val="a0"/>
    <w:rsid w:val="00DD3ACE"/>
  </w:style>
  <w:style w:type="paragraph" w:styleId="a4">
    <w:name w:val="List Paragraph"/>
    <w:basedOn w:val="a"/>
    <w:uiPriority w:val="34"/>
    <w:qFormat/>
    <w:rsid w:val="00DD3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2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Ильдар</cp:lastModifiedBy>
  <cp:revision>3</cp:revision>
  <cp:lastPrinted>2023-01-26T10:35:00Z</cp:lastPrinted>
  <dcterms:created xsi:type="dcterms:W3CDTF">2023-01-26T10:23:00Z</dcterms:created>
  <dcterms:modified xsi:type="dcterms:W3CDTF">2023-01-26T10:37:00Z</dcterms:modified>
</cp:coreProperties>
</file>