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4C" w:rsidRPr="001A7222" w:rsidRDefault="00C8294C" w:rsidP="00C8294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1A7222">
        <w:rPr>
          <w:rFonts w:ascii="Times New Roman" w:hAnsi="Times New Roman"/>
          <w:b/>
          <w:i/>
          <w:color w:val="000000"/>
          <w:sz w:val="28"/>
        </w:rPr>
        <w:t xml:space="preserve">АДМИНИСТРАЦИЯ </w:t>
      </w:r>
      <w:r w:rsidRPr="001A7222">
        <w:rPr>
          <w:rFonts w:ascii="Times New Roman" w:hAnsi="Times New Roman"/>
          <w:b/>
          <w:i/>
          <w:caps/>
          <w:color w:val="000000"/>
          <w:sz w:val="28"/>
        </w:rPr>
        <w:t>муниципального образования</w:t>
      </w:r>
    </w:p>
    <w:p w:rsidR="00C8294C" w:rsidRPr="001A7222" w:rsidRDefault="00C8294C" w:rsidP="00C8294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1A7222">
        <w:rPr>
          <w:rFonts w:ascii="Times New Roman" w:hAnsi="Times New Roman"/>
          <w:b/>
          <w:i/>
          <w:color w:val="000000"/>
          <w:sz w:val="28"/>
        </w:rPr>
        <w:t>"СТАРОКУЛАТКИНСК</w:t>
      </w:r>
      <w:r w:rsidRPr="001A7222">
        <w:rPr>
          <w:rFonts w:ascii="Times New Roman" w:hAnsi="Times New Roman"/>
          <w:b/>
          <w:i/>
          <w:caps/>
          <w:color w:val="000000"/>
          <w:sz w:val="28"/>
        </w:rPr>
        <w:t>ий</w:t>
      </w:r>
      <w:r w:rsidRPr="001A7222">
        <w:rPr>
          <w:rFonts w:ascii="Times New Roman" w:hAnsi="Times New Roman"/>
          <w:b/>
          <w:i/>
          <w:color w:val="000000"/>
          <w:sz w:val="28"/>
        </w:rPr>
        <w:t xml:space="preserve"> РАЙОН"</w:t>
      </w:r>
    </w:p>
    <w:p w:rsidR="00C8294C" w:rsidRDefault="00C8294C" w:rsidP="00C8294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1A7222">
        <w:rPr>
          <w:rFonts w:ascii="Times New Roman" w:hAnsi="Times New Roman"/>
          <w:b/>
          <w:i/>
          <w:color w:val="000000"/>
          <w:sz w:val="28"/>
        </w:rPr>
        <w:t>УЛЬЯНОВСКОЙ  ОБЛАСТИ</w:t>
      </w:r>
    </w:p>
    <w:p w:rsidR="00C8294C" w:rsidRPr="00CF0F84" w:rsidRDefault="00C8294C" w:rsidP="00C8294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</w:rPr>
      </w:pPr>
    </w:p>
    <w:p w:rsidR="00C8294C" w:rsidRPr="00CF0F84" w:rsidRDefault="00C8294C" w:rsidP="00C8294C">
      <w:pPr>
        <w:spacing w:line="360" w:lineRule="auto"/>
        <w:jc w:val="center"/>
        <w:rPr>
          <w:rFonts w:ascii="Times New Roman" w:hAnsi="Times New Roman"/>
          <w:b/>
          <w:color w:val="000000"/>
          <w:sz w:val="40"/>
        </w:rPr>
      </w:pPr>
      <w:r w:rsidRPr="001A7222">
        <w:rPr>
          <w:rFonts w:ascii="Times New Roman" w:hAnsi="Times New Roman"/>
          <w:b/>
          <w:color w:val="000000"/>
          <w:sz w:val="40"/>
        </w:rPr>
        <w:t>РАСПОРЯЖЕНИЕ</w:t>
      </w:r>
    </w:p>
    <w:p w:rsidR="00C8294C" w:rsidRDefault="00C8294C" w:rsidP="00C829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«___» _________2024г.</w:t>
      </w:r>
      <w:r w:rsidRPr="001A7222">
        <w:rPr>
          <w:rFonts w:ascii="Times New Roman" w:hAnsi="Times New Roman"/>
          <w:b/>
          <w:color w:val="000000"/>
          <w:sz w:val="28"/>
          <w:szCs w:val="28"/>
        </w:rPr>
        <w:t xml:space="preserve">     р.</w:t>
      </w:r>
      <w:r>
        <w:rPr>
          <w:rFonts w:ascii="Times New Roman" w:hAnsi="Times New Roman"/>
          <w:b/>
          <w:color w:val="000000"/>
          <w:sz w:val="28"/>
          <w:szCs w:val="28"/>
        </w:rPr>
        <w:t>п. Старая Кулатка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№ ____</w:t>
      </w:r>
    </w:p>
    <w:p w:rsidR="00C8294C" w:rsidRDefault="00C8294C" w:rsidP="00C829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94C" w:rsidRDefault="00C8294C" w:rsidP="00C829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распоряжение администрации</w:t>
      </w:r>
    </w:p>
    <w:p w:rsidR="00C8294C" w:rsidRDefault="00C8294C" w:rsidP="00C829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«Старокулаткинский район»</w:t>
      </w:r>
    </w:p>
    <w:p w:rsidR="00C8294C" w:rsidRDefault="00C8294C" w:rsidP="00C82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Ульяновской области от 22 мая №38-р</w:t>
      </w:r>
    </w:p>
    <w:p w:rsidR="00C8294C" w:rsidRPr="00E25275" w:rsidRDefault="00C8294C" w:rsidP="005A1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5275">
        <w:rPr>
          <w:rFonts w:ascii="Times New Roman" w:hAnsi="Times New Roman"/>
          <w:sz w:val="28"/>
          <w:szCs w:val="28"/>
        </w:rPr>
        <w:t>В целях реализации Федерального закона от 02.05.2006 № 59-ФЗ «О порядке рассмотрения обращений граждан Российской Федерации», от 09.02.2009 № 8-ФЗ «Об обеспечении доступа к информации о деятельности государственных органов и органов местного самоуправления» и обеспеч</w:t>
      </w:r>
      <w:r>
        <w:rPr>
          <w:rFonts w:ascii="Times New Roman" w:hAnsi="Times New Roman"/>
          <w:sz w:val="28"/>
          <w:szCs w:val="28"/>
        </w:rPr>
        <w:t xml:space="preserve">ения единого порядка </w:t>
      </w:r>
      <w:r w:rsidRPr="00E25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с обращениями </w:t>
      </w:r>
      <w:r w:rsidRPr="00E25275">
        <w:rPr>
          <w:rFonts w:ascii="Times New Roman" w:hAnsi="Times New Roman"/>
          <w:sz w:val="28"/>
          <w:szCs w:val="28"/>
        </w:rPr>
        <w:t xml:space="preserve"> и запросам</w:t>
      </w:r>
      <w:r>
        <w:rPr>
          <w:rFonts w:ascii="Times New Roman" w:hAnsi="Times New Roman"/>
          <w:sz w:val="28"/>
          <w:szCs w:val="28"/>
        </w:rPr>
        <w:t>и российских и иностранных граждан, лиц без гражданства, объединений граждан, в том числе юридических лиц в администрации МО «Старокулаткинский район» Ульяновской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 на основании указа Губернатора Ульяновской области от 22.07.2024 №82 «О дополнительной гарантии рассмотрения  обращений участников специальной военной операции и членов их семей»</w:t>
      </w:r>
      <w:r w:rsidRPr="00E25275">
        <w:rPr>
          <w:rFonts w:ascii="Times New Roman" w:hAnsi="Times New Roman"/>
          <w:sz w:val="28"/>
          <w:szCs w:val="28"/>
        </w:rPr>
        <w:t>:</w:t>
      </w:r>
    </w:p>
    <w:p w:rsidR="005A1D55" w:rsidRPr="00EA0C29" w:rsidRDefault="001D6F22" w:rsidP="001D6F22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A0C29">
        <w:rPr>
          <w:rFonts w:ascii="Times New Roman" w:hAnsi="Times New Roman"/>
          <w:sz w:val="28"/>
          <w:szCs w:val="28"/>
        </w:rPr>
        <w:t xml:space="preserve">Внести в </w:t>
      </w:r>
      <w:r w:rsidR="00C8294C" w:rsidRPr="00EA0C29">
        <w:rPr>
          <w:rFonts w:ascii="Times New Roman" w:hAnsi="Times New Roman"/>
          <w:sz w:val="28"/>
          <w:szCs w:val="28"/>
        </w:rPr>
        <w:t xml:space="preserve"> </w:t>
      </w:r>
      <w:r w:rsidR="00EA0C29">
        <w:rPr>
          <w:rFonts w:ascii="Times New Roman" w:hAnsi="Times New Roman"/>
          <w:sz w:val="28"/>
          <w:szCs w:val="28"/>
        </w:rPr>
        <w:t>распоряжение</w:t>
      </w:r>
      <w:r w:rsidR="00C8294C" w:rsidRPr="00EA0C29">
        <w:rPr>
          <w:rFonts w:ascii="Times New Roman" w:hAnsi="Times New Roman"/>
          <w:sz w:val="28"/>
          <w:szCs w:val="28"/>
        </w:rPr>
        <w:t xml:space="preserve"> администрации МО «Старокулаткинский район</w:t>
      </w:r>
      <w:r w:rsidR="00EA0C29">
        <w:rPr>
          <w:rFonts w:ascii="Times New Roman" w:hAnsi="Times New Roman"/>
          <w:sz w:val="28"/>
          <w:szCs w:val="28"/>
        </w:rPr>
        <w:t xml:space="preserve">» </w:t>
      </w:r>
      <w:r w:rsidR="00C8294C" w:rsidRPr="00EA0C29">
        <w:rPr>
          <w:rFonts w:ascii="Times New Roman" w:hAnsi="Times New Roman"/>
          <w:sz w:val="28"/>
          <w:szCs w:val="28"/>
        </w:rPr>
        <w:t xml:space="preserve"> от 22.05.2023 №38-р «Об утверждении Инструкции</w:t>
      </w:r>
      <w:r w:rsidR="005A1D55" w:rsidRPr="00EA0C29">
        <w:rPr>
          <w:rFonts w:ascii="Times New Roman" w:hAnsi="Times New Roman"/>
          <w:sz w:val="28"/>
          <w:szCs w:val="28"/>
        </w:rPr>
        <w:t xml:space="preserve"> по работе с обращениями  и запросами российских и иностранных граждан, лиц без гражданства, объединений граждан, в том числе юридических лиц, в администрации МО «Старокулаткинский район» Ульяновской области</w:t>
      </w:r>
      <w:r w:rsidR="00EA0C29">
        <w:rPr>
          <w:rFonts w:ascii="Times New Roman" w:hAnsi="Times New Roman"/>
          <w:sz w:val="28"/>
          <w:szCs w:val="28"/>
        </w:rPr>
        <w:t>»</w:t>
      </w:r>
      <w:r w:rsidR="005A1D55" w:rsidRPr="00EA0C29">
        <w:rPr>
          <w:rFonts w:ascii="Times New Roman" w:hAnsi="Times New Roman"/>
          <w:sz w:val="28"/>
          <w:szCs w:val="28"/>
        </w:rPr>
        <w:t>, следующие изменения:</w:t>
      </w:r>
    </w:p>
    <w:p w:rsidR="005A1D55" w:rsidRPr="001D6F22" w:rsidRDefault="001D6F22" w:rsidP="001D6F22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раздел 4 </w:t>
      </w:r>
      <w:r w:rsidR="00372111" w:rsidRPr="001D6F22">
        <w:rPr>
          <w:rFonts w:ascii="Times New Roman" w:hAnsi="Times New Roman"/>
          <w:sz w:val="28"/>
          <w:szCs w:val="28"/>
        </w:rPr>
        <w:t>дополнить подпунктом 4.2.3</w:t>
      </w:r>
      <w:r w:rsidR="004A3DF0">
        <w:rPr>
          <w:rFonts w:ascii="Times New Roman" w:hAnsi="Times New Roman"/>
          <w:sz w:val="28"/>
          <w:szCs w:val="28"/>
        </w:rPr>
        <w:t>.</w:t>
      </w:r>
      <w:r w:rsidR="005A1D55" w:rsidRPr="001D6F2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A1D55" w:rsidRDefault="005A1D55" w:rsidP="00277167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2111">
        <w:rPr>
          <w:rFonts w:ascii="Times New Roman" w:hAnsi="Times New Roman"/>
          <w:sz w:val="28"/>
          <w:szCs w:val="28"/>
        </w:rPr>
        <w:t>4.2.3</w:t>
      </w:r>
      <w:r>
        <w:rPr>
          <w:rFonts w:ascii="Times New Roman" w:hAnsi="Times New Roman"/>
          <w:sz w:val="28"/>
          <w:szCs w:val="28"/>
        </w:rPr>
        <w:t>. Обращения участников специальной военной операции и членов их семей, указанных в подпунктах 1.1. и 1.2 пункта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 Губернатора Ульяновской области от 17.08.2022 №100 «О некоторых мерах поддержки участников специальной военной операции</w:t>
      </w:r>
      <w:r w:rsidR="00277167">
        <w:rPr>
          <w:rFonts w:ascii="Times New Roman" w:hAnsi="Times New Roman"/>
          <w:sz w:val="28"/>
          <w:szCs w:val="28"/>
        </w:rPr>
        <w:t xml:space="preserve"> и членов их семей», а также членов семей погибших (умерших) участников специальной военной операции, указанных в  подпунктах 1.1.и 1.2 Указа  Губернатора Ульяновской области от 20.03.2023 №26 «О некоторых </w:t>
      </w:r>
      <w:proofErr w:type="gramStart"/>
      <w:r w:rsidR="00277167">
        <w:rPr>
          <w:rFonts w:ascii="Times New Roman" w:hAnsi="Times New Roman"/>
          <w:sz w:val="28"/>
          <w:szCs w:val="28"/>
        </w:rPr>
        <w:t>мерах поддержки граждан, являющихся членами семей погибших (умерших) участников специа</w:t>
      </w:r>
      <w:r w:rsidR="00372111">
        <w:rPr>
          <w:rFonts w:ascii="Times New Roman" w:hAnsi="Times New Roman"/>
          <w:sz w:val="28"/>
          <w:szCs w:val="28"/>
        </w:rPr>
        <w:t>льной военной операции, в 2024 и  2025</w:t>
      </w:r>
      <w:r w:rsidR="00277167">
        <w:rPr>
          <w:rFonts w:ascii="Times New Roman" w:hAnsi="Times New Roman"/>
          <w:sz w:val="28"/>
          <w:szCs w:val="28"/>
        </w:rPr>
        <w:t xml:space="preserve"> годах», поступившие в адрес Главы администрации, администрации и должностных лиц админист</w:t>
      </w:r>
      <w:r w:rsidR="00372111">
        <w:rPr>
          <w:rFonts w:ascii="Times New Roman" w:hAnsi="Times New Roman"/>
          <w:sz w:val="28"/>
          <w:szCs w:val="28"/>
        </w:rPr>
        <w:t>рации, рассматриваются в течение</w:t>
      </w:r>
      <w:r w:rsidR="00277167">
        <w:rPr>
          <w:rFonts w:ascii="Times New Roman" w:hAnsi="Times New Roman"/>
          <w:sz w:val="28"/>
          <w:szCs w:val="28"/>
        </w:rPr>
        <w:t xml:space="preserve"> 15 дней со дня регистрации в администрации</w:t>
      </w:r>
      <w:r w:rsidR="001D6F22">
        <w:rPr>
          <w:rFonts w:ascii="Times New Roman" w:hAnsi="Times New Roman"/>
          <w:sz w:val="28"/>
          <w:szCs w:val="28"/>
        </w:rPr>
        <w:t>.</w:t>
      </w:r>
      <w:r w:rsidR="00277167">
        <w:rPr>
          <w:rFonts w:ascii="Times New Roman" w:hAnsi="Times New Roman"/>
          <w:sz w:val="28"/>
          <w:szCs w:val="28"/>
        </w:rPr>
        <w:t>».</w:t>
      </w:r>
      <w:proofErr w:type="gramEnd"/>
    </w:p>
    <w:p w:rsidR="001D6F22" w:rsidRPr="00940EC0" w:rsidRDefault="001D6F22" w:rsidP="001D6F2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6F22" w:rsidRPr="00E25275" w:rsidRDefault="004A3DF0" w:rsidP="001D6F22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D6F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D6F22" w:rsidRPr="00940E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D6F22" w:rsidRPr="00940EC0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руководителя</w:t>
      </w:r>
      <w:r w:rsidR="001D6F22">
        <w:rPr>
          <w:rFonts w:ascii="Times New Roman" w:hAnsi="Times New Roman"/>
          <w:sz w:val="28"/>
          <w:szCs w:val="28"/>
        </w:rPr>
        <w:t xml:space="preserve"> аппарата а</w:t>
      </w:r>
      <w:r w:rsidR="001D6F22" w:rsidRPr="00E25275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r w:rsidR="001D6F22">
        <w:rPr>
          <w:rFonts w:ascii="Times New Roman" w:hAnsi="Times New Roman"/>
          <w:sz w:val="28"/>
          <w:szCs w:val="28"/>
        </w:rPr>
        <w:t>Старокулаткинский</w:t>
      </w:r>
      <w:r w:rsidR="001D6F22" w:rsidRPr="00E25275">
        <w:rPr>
          <w:rFonts w:ascii="Times New Roman" w:hAnsi="Times New Roman"/>
          <w:sz w:val="28"/>
          <w:szCs w:val="28"/>
        </w:rPr>
        <w:t xml:space="preserve"> район» Ульяновской области</w:t>
      </w:r>
      <w:r w:rsidR="001D6F22">
        <w:rPr>
          <w:rFonts w:ascii="Times New Roman" w:hAnsi="Times New Roman"/>
          <w:sz w:val="28"/>
          <w:szCs w:val="28"/>
        </w:rPr>
        <w:t>.</w:t>
      </w:r>
    </w:p>
    <w:p w:rsidR="00277167" w:rsidRDefault="004A3DF0" w:rsidP="00FB5C0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6F22">
        <w:rPr>
          <w:rFonts w:ascii="Times New Roman" w:hAnsi="Times New Roman"/>
          <w:sz w:val="28"/>
          <w:szCs w:val="28"/>
        </w:rPr>
        <w:t xml:space="preserve">. </w:t>
      </w:r>
      <w:r w:rsidR="001D6F22" w:rsidRPr="00E25275">
        <w:rPr>
          <w:rFonts w:ascii="Times New Roman" w:hAnsi="Times New Roman"/>
          <w:sz w:val="28"/>
          <w:szCs w:val="28"/>
        </w:rPr>
        <w:t>Настоящее распоряжение вступает в силу</w:t>
      </w:r>
      <w:r>
        <w:rPr>
          <w:rFonts w:ascii="Times New Roman" w:hAnsi="Times New Roman"/>
          <w:sz w:val="28"/>
          <w:szCs w:val="28"/>
        </w:rPr>
        <w:t xml:space="preserve"> со</w:t>
      </w:r>
      <w:r w:rsidR="001D6F22" w:rsidRPr="00E25275">
        <w:rPr>
          <w:rFonts w:ascii="Times New Roman" w:hAnsi="Times New Roman"/>
          <w:sz w:val="28"/>
          <w:szCs w:val="28"/>
        </w:rPr>
        <w:t xml:space="preserve"> </w:t>
      </w:r>
      <w:r w:rsidR="001D6F22">
        <w:rPr>
          <w:rFonts w:ascii="Times New Roman" w:hAnsi="Times New Roman"/>
          <w:sz w:val="28"/>
          <w:szCs w:val="28"/>
        </w:rPr>
        <w:t>дня его официального подписания.</w:t>
      </w:r>
    </w:p>
    <w:p w:rsidR="00FB5C01" w:rsidRDefault="00FB5C01" w:rsidP="00FB5C0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C01" w:rsidRDefault="00FB5C01" w:rsidP="00FB5C0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167" w:rsidRDefault="00277167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1D6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D6F22">
        <w:rPr>
          <w:rFonts w:ascii="Times New Roman" w:hAnsi="Times New Roman"/>
          <w:sz w:val="28"/>
          <w:szCs w:val="28"/>
        </w:rPr>
        <w:t xml:space="preserve">    </w:t>
      </w:r>
      <w:r w:rsidR="004A3DF0">
        <w:rPr>
          <w:rFonts w:ascii="Times New Roman" w:hAnsi="Times New Roman"/>
          <w:sz w:val="28"/>
          <w:szCs w:val="28"/>
        </w:rPr>
        <w:t xml:space="preserve">          </w:t>
      </w:r>
      <w:r w:rsidR="001D6F22">
        <w:rPr>
          <w:rFonts w:ascii="Times New Roman" w:hAnsi="Times New Roman"/>
          <w:sz w:val="28"/>
          <w:szCs w:val="28"/>
        </w:rPr>
        <w:t xml:space="preserve"> </w:t>
      </w:r>
      <w:r w:rsidR="00FB5C0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Р.Р. </w:t>
      </w:r>
      <w:proofErr w:type="spellStart"/>
      <w:r>
        <w:rPr>
          <w:rFonts w:ascii="Times New Roman" w:hAnsi="Times New Roman"/>
          <w:sz w:val="28"/>
          <w:szCs w:val="28"/>
        </w:rPr>
        <w:t>Тяминов</w:t>
      </w:r>
      <w:proofErr w:type="spellEnd"/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756E8C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6E8C" w:rsidRDefault="00756E8C" w:rsidP="00756E8C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111" w:rsidRDefault="00372111" w:rsidP="00756E8C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756E8C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C01" w:rsidRDefault="00FB5C01" w:rsidP="00756E8C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C01" w:rsidRDefault="00FB5C01" w:rsidP="00756E8C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C01" w:rsidRDefault="00FB5C01" w:rsidP="00756E8C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C01" w:rsidRDefault="00FB5C01" w:rsidP="00756E8C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C01" w:rsidRDefault="00FB5C01" w:rsidP="00756E8C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Pr="00F9416E" w:rsidRDefault="00756E8C" w:rsidP="00756E8C">
      <w:pPr>
        <w:tabs>
          <w:tab w:val="left" w:pos="55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416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56E8C" w:rsidRPr="00F9416E" w:rsidRDefault="00756E8C" w:rsidP="00756E8C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F941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распоряжению </w:t>
      </w:r>
      <w:r w:rsidRPr="00F9416E">
        <w:rPr>
          <w:rFonts w:ascii="Times New Roman" w:hAnsi="Times New Roman"/>
          <w:sz w:val="28"/>
          <w:szCs w:val="28"/>
        </w:rPr>
        <w:t xml:space="preserve"> администрации</w:t>
      </w:r>
      <w:r w:rsidRPr="00F9416E">
        <w:rPr>
          <w:rFonts w:ascii="Times New Roman" w:hAnsi="Times New Roman"/>
          <w:sz w:val="28"/>
          <w:szCs w:val="28"/>
        </w:rPr>
        <w:br/>
        <w:t>муниципального образования</w:t>
      </w:r>
    </w:p>
    <w:p w:rsidR="00756E8C" w:rsidRPr="00F9416E" w:rsidRDefault="00756E8C" w:rsidP="00756E8C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F9416E">
        <w:rPr>
          <w:rFonts w:ascii="Times New Roman" w:hAnsi="Times New Roman"/>
          <w:sz w:val="28"/>
          <w:szCs w:val="28"/>
        </w:rPr>
        <w:t xml:space="preserve">«Старокулаткинский район» </w:t>
      </w:r>
    </w:p>
    <w:p w:rsidR="00756E8C" w:rsidRPr="00F9416E" w:rsidRDefault="00756E8C" w:rsidP="00756E8C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F9416E">
        <w:rPr>
          <w:rFonts w:ascii="Times New Roman" w:hAnsi="Times New Roman"/>
          <w:sz w:val="28"/>
          <w:szCs w:val="28"/>
        </w:rPr>
        <w:t>Ульяновской области</w:t>
      </w:r>
    </w:p>
    <w:p w:rsidR="00756E8C" w:rsidRPr="00F9416E" w:rsidRDefault="00756E8C" w:rsidP="00756E8C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F9416E">
        <w:rPr>
          <w:rFonts w:ascii="Times New Roman" w:hAnsi="Times New Roman"/>
          <w:sz w:val="28"/>
          <w:szCs w:val="28"/>
        </w:rPr>
        <w:t xml:space="preserve">от ____________ №_____ </w:t>
      </w:r>
    </w:p>
    <w:p w:rsidR="00756E8C" w:rsidRPr="00F9416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Pr="00F9416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Pr="00F9416E" w:rsidRDefault="00756E8C" w:rsidP="00756E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16E">
        <w:rPr>
          <w:rFonts w:ascii="Times New Roman" w:hAnsi="Times New Roman"/>
          <w:sz w:val="28"/>
          <w:szCs w:val="28"/>
        </w:rPr>
        <w:t>ИНСТРУКЦИЯ</w:t>
      </w:r>
    </w:p>
    <w:p w:rsidR="00756E8C" w:rsidRPr="00F9416E" w:rsidRDefault="00756E8C" w:rsidP="00756E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16E">
        <w:rPr>
          <w:rFonts w:ascii="Times New Roman" w:hAnsi="Times New Roman"/>
          <w:sz w:val="28"/>
          <w:szCs w:val="28"/>
        </w:rPr>
        <w:t>по работе с обращениями и запросами</w:t>
      </w:r>
      <w:r>
        <w:rPr>
          <w:rFonts w:ascii="Times New Roman" w:hAnsi="Times New Roman"/>
          <w:sz w:val="28"/>
          <w:szCs w:val="28"/>
        </w:rPr>
        <w:t xml:space="preserve"> российских и иностранных граждан, лиц без гражданства, объединений граждан, в том числе юридических лиц и организаций</w:t>
      </w:r>
    </w:p>
    <w:p w:rsidR="00756E8C" w:rsidRPr="00F9416E" w:rsidRDefault="00756E8C" w:rsidP="00756E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16E">
        <w:rPr>
          <w:rFonts w:ascii="Times New Roman" w:hAnsi="Times New Roman"/>
          <w:sz w:val="28"/>
          <w:szCs w:val="28"/>
        </w:rPr>
        <w:t>в администрации муниципального образования</w:t>
      </w:r>
    </w:p>
    <w:p w:rsidR="00756E8C" w:rsidRPr="00F9416E" w:rsidRDefault="00756E8C" w:rsidP="00756E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16E">
        <w:rPr>
          <w:rFonts w:ascii="Times New Roman" w:hAnsi="Times New Roman"/>
          <w:sz w:val="28"/>
          <w:szCs w:val="28"/>
        </w:rPr>
        <w:t xml:space="preserve"> «Старокулаткинский район» Ульяновской области</w:t>
      </w:r>
    </w:p>
    <w:p w:rsidR="00756E8C" w:rsidRPr="00F9416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Pr="00F9416E" w:rsidRDefault="00756E8C" w:rsidP="00756E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16E">
        <w:rPr>
          <w:rFonts w:ascii="Times New Roman" w:hAnsi="Times New Roman"/>
          <w:sz w:val="28"/>
          <w:szCs w:val="28"/>
        </w:rPr>
        <w:t>1. Общие положения</w:t>
      </w:r>
    </w:p>
    <w:p w:rsidR="00756E8C" w:rsidRPr="00F9416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Pr="00F9416E" w:rsidRDefault="00756E8C" w:rsidP="00756E8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416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9416E">
        <w:rPr>
          <w:rFonts w:ascii="Times New Roman" w:hAnsi="Times New Roman"/>
          <w:sz w:val="28"/>
          <w:szCs w:val="28"/>
        </w:rPr>
        <w:t>Инструкция по работе с обращениями и запросами граждан и организаций в администрации муниципального образования «Старокулаткинский район» Ульяновской области (далее - Инструкция) разработана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от27</w:t>
      </w:r>
      <w:proofErr w:type="gramEnd"/>
      <w:r w:rsidRPr="00F9416E">
        <w:rPr>
          <w:rFonts w:ascii="Times New Roman" w:hAnsi="Times New Roman"/>
          <w:sz w:val="28"/>
          <w:szCs w:val="28"/>
        </w:rPr>
        <w:t>.</w:t>
      </w:r>
      <w:proofErr w:type="gramStart"/>
      <w:r w:rsidRPr="00F9416E">
        <w:rPr>
          <w:rFonts w:ascii="Times New Roman" w:hAnsi="Times New Roman"/>
          <w:sz w:val="28"/>
          <w:szCs w:val="28"/>
        </w:rPr>
        <w:t>07.2006 №152-ФЗ «О персональных данных», Федеральным законом от 27.07.2006 №149-ФЗ «Об информации, информационных технологиях и о защите информации» и определяет единый порядок организации работы в администрации муниципального образования «Старокулаткинский район» Ульяновской области (далее - администрация) с обращениями граждан Российской Федерации, иностранных граждан, лиц без гражданства, объединений граждан, в том числе юридических лиц (далее соответственно - обращение, заявитель), а также запросами о деятельности</w:t>
      </w:r>
      <w:proofErr w:type="gramEnd"/>
      <w:r w:rsidRPr="00F9416E">
        <w:rPr>
          <w:rFonts w:ascii="Times New Roman" w:hAnsi="Times New Roman"/>
          <w:sz w:val="28"/>
          <w:szCs w:val="28"/>
        </w:rPr>
        <w:t xml:space="preserve"> Главы администрации муниципального образования «Старокулаткинский район</w:t>
      </w:r>
      <w:proofErr w:type="gramStart"/>
      <w:r w:rsidRPr="00F9416E">
        <w:rPr>
          <w:rFonts w:ascii="Times New Roman" w:hAnsi="Times New Roman"/>
          <w:sz w:val="28"/>
          <w:szCs w:val="28"/>
        </w:rPr>
        <w:t>»У</w:t>
      </w:r>
      <w:proofErr w:type="gramEnd"/>
      <w:r w:rsidRPr="00F9416E">
        <w:rPr>
          <w:rFonts w:ascii="Times New Roman" w:hAnsi="Times New Roman"/>
          <w:sz w:val="28"/>
          <w:szCs w:val="28"/>
        </w:rPr>
        <w:t xml:space="preserve">льяновской области (далее – Глава администрации) и администрации (далее - запросы) граждан (физических лиц), организаций (юридических лиц), общественных объединений, государственных органов и органов местного самоуправления, осуществляющих поиск информации о деятельности администрации (далее - пользователи информацией), Федеральным законом от 27.11.2017г №355-ФЗ </w:t>
      </w:r>
      <w:r w:rsidRPr="00F9416E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федеральный закон "о порядке рассмотрения </w:t>
      </w:r>
      <w:r w:rsidRPr="00F9416E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обращений граждан российской федерации </w:t>
      </w:r>
      <w:r w:rsidRPr="00F9416E">
        <w:rPr>
          <w:rFonts w:ascii="Times New Roman" w:hAnsi="Times New Roman"/>
          <w:sz w:val="28"/>
          <w:szCs w:val="28"/>
        </w:rPr>
        <w:t xml:space="preserve"> в части предоставления </w:t>
      </w:r>
      <w:proofErr w:type="gramStart"/>
      <w:r w:rsidRPr="00F9416E">
        <w:rPr>
          <w:rFonts w:ascii="Times New Roman" w:hAnsi="Times New Roman"/>
          <w:sz w:val="28"/>
          <w:szCs w:val="28"/>
        </w:rPr>
        <w:t xml:space="preserve">ответа на обращение, поступившее в орган местного самоуправления в форме электронного документооборота или в письменной форме, Федеральным законом от 27.12.2018г. №528-ФЗ  </w:t>
      </w:r>
      <w:r>
        <w:rPr>
          <w:rFonts w:ascii="Times New Roman" w:hAnsi="Times New Roman"/>
          <w:sz w:val="28"/>
          <w:szCs w:val="28"/>
        </w:rPr>
        <w:t>Федеральный закон о внесении изменений в отдельные законодательные акты Российской Федерации и признании утратившим силу пункта 2 части 2 статьи 22 ФЗ «О территориях опережающего социально экономического развития в РФ» в связи с реорганизацией государственного управления в сфере</w:t>
      </w:r>
      <w:proofErr w:type="gramEnd"/>
      <w:r>
        <w:rPr>
          <w:rFonts w:ascii="Times New Roman" w:hAnsi="Times New Roman"/>
          <w:sz w:val="28"/>
          <w:szCs w:val="28"/>
        </w:rPr>
        <w:t xml:space="preserve"> миграции и в сфере внутренних дел.</w:t>
      </w:r>
    </w:p>
    <w:p w:rsidR="00756E8C" w:rsidRPr="0033224E" w:rsidRDefault="00756E8C" w:rsidP="00756E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16E">
        <w:rPr>
          <w:rFonts w:ascii="Times New Roman" w:hAnsi="Times New Roman"/>
          <w:sz w:val="28"/>
          <w:szCs w:val="28"/>
          <w:lang w:eastAsia="ru-RU"/>
        </w:rPr>
        <w:t> </w:t>
      </w:r>
      <w:bookmarkStart w:id="0" w:name="dst100005"/>
      <w:bookmarkEnd w:id="0"/>
      <w:r>
        <w:rPr>
          <w:rFonts w:ascii="Times New Roman" w:hAnsi="Times New Roman"/>
          <w:sz w:val="28"/>
          <w:szCs w:val="28"/>
        </w:rPr>
        <w:t xml:space="preserve">1.2. </w:t>
      </w:r>
      <w:r w:rsidRPr="0033224E">
        <w:rPr>
          <w:rFonts w:ascii="Times New Roman" w:hAnsi="Times New Roman"/>
          <w:sz w:val="28"/>
          <w:szCs w:val="28"/>
        </w:rPr>
        <w:t>Основные термины, используемые в Инструкции: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- направленные в а</w:t>
      </w:r>
      <w:r w:rsidRPr="0033224E">
        <w:rPr>
          <w:rFonts w:ascii="Times New Roman" w:hAnsi="Times New Roman"/>
          <w:sz w:val="28"/>
          <w:szCs w:val="28"/>
        </w:rPr>
        <w:t>дмин</w:t>
      </w:r>
      <w:r>
        <w:rPr>
          <w:rFonts w:ascii="Times New Roman" w:hAnsi="Times New Roman"/>
          <w:sz w:val="28"/>
          <w:szCs w:val="28"/>
        </w:rPr>
        <w:t>истрацию или должностному лицу а</w:t>
      </w:r>
      <w:r w:rsidRPr="0033224E">
        <w:rPr>
          <w:rFonts w:ascii="Times New Roman" w:hAnsi="Times New Roman"/>
          <w:sz w:val="28"/>
          <w:szCs w:val="28"/>
        </w:rPr>
        <w:t>дминистрации в письменной форме или в форме электронного документа предложение, заявление или жалоба, а такж</w:t>
      </w:r>
      <w:r>
        <w:rPr>
          <w:rFonts w:ascii="Times New Roman" w:hAnsi="Times New Roman"/>
          <w:sz w:val="28"/>
          <w:szCs w:val="28"/>
        </w:rPr>
        <w:t>е устное обращение заявителя в а</w:t>
      </w:r>
      <w:r w:rsidRPr="0033224E">
        <w:rPr>
          <w:rFonts w:ascii="Times New Roman" w:hAnsi="Times New Roman"/>
          <w:sz w:val="28"/>
          <w:szCs w:val="28"/>
        </w:rPr>
        <w:t>дминистрацию;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обращение в письменной форме - обращение заявителя, в котором документированная информация представлена любым типом письма;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обращение в устной форме - обращение заявителя, оформленное по результатам проведения личных приёмов, выездных личных приёмов, а также обращение в устной форме, поступившее </w:t>
      </w:r>
      <w:r>
        <w:rPr>
          <w:rFonts w:ascii="Times New Roman" w:hAnsi="Times New Roman"/>
          <w:sz w:val="28"/>
          <w:szCs w:val="28"/>
        </w:rPr>
        <w:t>по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ой</w:t>
      </w:r>
      <w:r w:rsidRPr="0033224E">
        <w:rPr>
          <w:rFonts w:ascii="Times New Roman" w:hAnsi="Times New Roman"/>
          <w:sz w:val="28"/>
          <w:szCs w:val="28"/>
        </w:rPr>
        <w:t xml:space="preserve"> телефонн</w:t>
      </w:r>
      <w:r>
        <w:rPr>
          <w:rFonts w:ascii="Times New Roman" w:hAnsi="Times New Roman"/>
          <w:sz w:val="28"/>
          <w:szCs w:val="28"/>
        </w:rPr>
        <w:t>ой линии а</w:t>
      </w:r>
      <w:r w:rsidRPr="0033224E">
        <w:rPr>
          <w:rFonts w:ascii="Times New Roman" w:hAnsi="Times New Roman"/>
          <w:sz w:val="28"/>
          <w:szCs w:val="28"/>
        </w:rPr>
        <w:t>дминистрации;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обращение в форме электронного документа - обращение заявителя, в котором документированная информация представлена в электронной форме, то есть в виде, пригодном для восприятия человека с использованием электронных вычислительных машин;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обращение, не поддающееся прочтению, - обращение заявителя в письменной форме с неразличимым либо трудночитаемым тестом, а также обращение с пропусками текста, не позволяющими определить вопросы, содержащиеся в обращении;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коллективное обращение - совместное обращение двух и более заявителей по общему для них вопросу, а также обращение от имени трудовых коллективов, членов одной семьи, резолюции с публичных мероприятий, подписанные их организаторами и отвечающие требованиям, установленным Федеральным законом от 19.06.2004 № 54-ФЗ «О собраниях, митингах, демонстрациях, шествиях и пикетированиях»;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неоднократное обращение - обращение, поступившее от одного и того же лица по одному и тому же вопросу два или более раза;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контрольное обращение - обр</w:t>
      </w:r>
      <w:r>
        <w:rPr>
          <w:rFonts w:ascii="Times New Roman" w:hAnsi="Times New Roman"/>
          <w:sz w:val="28"/>
          <w:szCs w:val="28"/>
        </w:rPr>
        <w:t>ащение заявителя, направленное а</w:t>
      </w:r>
      <w:r w:rsidRPr="0033224E">
        <w:rPr>
          <w:rFonts w:ascii="Times New Roman" w:hAnsi="Times New Roman"/>
          <w:sz w:val="28"/>
          <w:szCs w:val="28"/>
        </w:rPr>
        <w:t>дмини</w:t>
      </w:r>
      <w:r>
        <w:rPr>
          <w:rFonts w:ascii="Times New Roman" w:hAnsi="Times New Roman"/>
          <w:sz w:val="28"/>
          <w:szCs w:val="28"/>
        </w:rPr>
        <w:t>страцией или должностным лицом а</w:t>
      </w:r>
      <w:r w:rsidRPr="0033224E">
        <w:rPr>
          <w:rFonts w:ascii="Times New Roman" w:hAnsi="Times New Roman"/>
          <w:sz w:val="28"/>
          <w:szCs w:val="28"/>
        </w:rPr>
        <w:t xml:space="preserve">дминистрации для рассмотрения в государственные органы, органы местного самоуправления и должностным лицам, в компетенцию которых входит решение поставленных в обращении вопросов, с просьбой </w:t>
      </w:r>
      <w:proofErr w:type="gramStart"/>
      <w:r w:rsidRPr="0033224E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4E">
        <w:rPr>
          <w:rFonts w:ascii="Times New Roman" w:hAnsi="Times New Roman"/>
          <w:sz w:val="28"/>
          <w:szCs w:val="28"/>
        </w:rPr>
        <w:t xml:space="preserve"> документы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или материалы о результатах рассмотрения обращения;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lastRenderedPageBreak/>
        <w:t>служебный документ - официальный документ, используемый в текущей деятельности государственных органов, органов местного самоуправления или должностных лиц;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смотрение обращения - действия а</w:t>
      </w:r>
      <w:r w:rsidRPr="0033224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министрации, должностного лица а</w:t>
      </w:r>
      <w:r w:rsidRPr="0033224E">
        <w:rPr>
          <w:rFonts w:ascii="Times New Roman" w:hAnsi="Times New Roman"/>
          <w:sz w:val="28"/>
          <w:szCs w:val="28"/>
        </w:rPr>
        <w:t>дминистрации, результатом которых является объективное, всестороннее и своевременное принятие решения по существу поставленных в обращении вопросов;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24E">
        <w:rPr>
          <w:rFonts w:ascii="Times New Roman" w:hAnsi="Times New Roman"/>
          <w:sz w:val="28"/>
          <w:szCs w:val="28"/>
        </w:rPr>
        <w:t>принятие мер - выполнение действий в соответствии с принятым по результатам рассмотрения обращения решением «поддержано» - полное фактическое удовлетворение поставленных в обращении вопросов, то есть фактически реализованные предложения, фактически удовлетворённые заявления или жалобы;</w:t>
      </w:r>
      <w:proofErr w:type="gramEnd"/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результат рассмотрения обращения - </w:t>
      </w:r>
      <w:r>
        <w:rPr>
          <w:rFonts w:ascii="Times New Roman" w:hAnsi="Times New Roman"/>
          <w:sz w:val="28"/>
          <w:szCs w:val="28"/>
        </w:rPr>
        <w:t>принятие в отношении обращения а</w:t>
      </w:r>
      <w:r w:rsidRPr="0033224E">
        <w:rPr>
          <w:rFonts w:ascii="Times New Roman" w:hAnsi="Times New Roman"/>
          <w:sz w:val="28"/>
          <w:szCs w:val="28"/>
        </w:rPr>
        <w:t>дмини</w:t>
      </w:r>
      <w:r>
        <w:rPr>
          <w:rFonts w:ascii="Times New Roman" w:hAnsi="Times New Roman"/>
          <w:sz w:val="28"/>
          <w:szCs w:val="28"/>
        </w:rPr>
        <w:t>страцией или должностным лицом а</w:t>
      </w:r>
      <w:r w:rsidRPr="0033224E">
        <w:rPr>
          <w:rFonts w:ascii="Times New Roman" w:hAnsi="Times New Roman"/>
          <w:sz w:val="28"/>
          <w:szCs w:val="28"/>
        </w:rPr>
        <w:t>дминистрации, в компетенцию которого входит решение поставленного в обращении вопроса, одного из следующих решений: «поддержано», «разъяснено, «не поддержано»;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«поддержано» - решение по резу</w:t>
      </w:r>
      <w:r>
        <w:rPr>
          <w:rFonts w:ascii="Times New Roman" w:hAnsi="Times New Roman"/>
          <w:sz w:val="28"/>
          <w:szCs w:val="28"/>
        </w:rPr>
        <w:t>льтатам рассмотрения обращения а</w:t>
      </w:r>
      <w:r w:rsidRPr="0033224E">
        <w:rPr>
          <w:rFonts w:ascii="Times New Roman" w:hAnsi="Times New Roman"/>
          <w:sz w:val="28"/>
          <w:szCs w:val="28"/>
        </w:rPr>
        <w:t>дмини</w:t>
      </w:r>
      <w:r>
        <w:rPr>
          <w:rFonts w:ascii="Times New Roman" w:hAnsi="Times New Roman"/>
          <w:sz w:val="28"/>
          <w:szCs w:val="28"/>
        </w:rPr>
        <w:t>страцией или должностным лицом а</w:t>
      </w:r>
      <w:r w:rsidRPr="0033224E">
        <w:rPr>
          <w:rFonts w:ascii="Times New Roman" w:hAnsi="Times New Roman"/>
          <w:sz w:val="28"/>
          <w:szCs w:val="28"/>
        </w:rPr>
        <w:t>дминистрации, в соответствии с которым предложение заявителя признано целесообразным, а заявление или жалоба заявителя - обоснованными и подлежащими удовлетворению;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«разъяснено» - решение по резу</w:t>
      </w:r>
      <w:r>
        <w:rPr>
          <w:rFonts w:ascii="Times New Roman" w:hAnsi="Times New Roman"/>
          <w:sz w:val="28"/>
          <w:szCs w:val="28"/>
        </w:rPr>
        <w:t>льтатам рассмотрения обращения а</w:t>
      </w:r>
      <w:r w:rsidRPr="0033224E">
        <w:rPr>
          <w:rFonts w:ascii="Times New Roman" w:hAnsi="Times New Roman"/>
          <w:sz w:val="28"/>
          <w:szCs w:val="28"/>
        </w:rPr>
        <w:t>дмини</w:t>
      </w:r>
      <w:r>
        <w:rPr>
          <w:rFonts w:ascii="Times New Roman" w:hAnsi="Times New Roman"/>
          <w:sz w:val="28"/>
          <w:szCs w:val="28"/>
        </w:rPr>
        <w:t>страцией или должностным лицом а</w:t>
      </w:r>
      <w:r w:rsidRPr="0033224E">
        <w:rPr>
          <w:rFonts w:ascii="Times New Roman" w:hAnsi="Times New Roman"/>
          <w:sz w:val="28"/>
          <w:szCs w:val="28"/>
        </w:rPr>
        <w:t>дминистрации, в соответствии с которым заявитель проинформирован о порядке реализации или удовлетворения предложения, заявления или жалобы;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«не поддержано» - решение по резу</w:t>
      </w:r>
      <w:r>
        <w:rPr>
          <w:rFonts w:ascii="Times New Roman" w:hAnsi="Times New Roman"/>
          <w:sz w:val="28"/>
          <w:szCs w:val="28"/>
        </w:rPr>
        <w:t>льтатам рассмотрения обращения а</w:t>
      </w:r>
      <w:r w:rsidRPr="0033224E">
        <w:rPr>
          <w:rFonts w:ascii="Times New Roman" w:hAnsi="Times New Roman"/>
          <w:sz w:val="28"/>
          <w:szCs w:val="28"/>
        </w:rPr>
        <w:t>дмини</w:t>
      </w:r>
      <w:r>
        <w:rPr>
          <w:rFonts w:ascii="Times New Roman" w:hAnsi="Times New Roman"/>
          <w:sz w:val="28"/>
          <w:szCs w:val="28"/>
        </w:rPr>
        <w:t>страцией или должностным лицом а</w:t>
      </w:r>
      <w:r w:rsidRPr="0033224E">
        <w:rPr>
          <w:rFonts w:ascii="Times New Roman" w:hAnsi="Times New Roman"/>
          <w:sz w:val="28"/>
          <w:szCs w:val="28"/>
        </w:rPr>
        <w:t>дминистрации, в соответствии с которым предложение признано нецелесообразным, а заявление или жалоба - необоснованными и не подлежащими удовлетворению;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письменный ответ на обращение - служебный документ, направленный заявителю в письменной форме по указанному в обращении почтовому адресу или по адресу электронной почты: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 результатах рассмотрения обращения и принятых в случае необходимости мерах, направленных на восстановление или защиту нарушенных прав, свобод и законных интересов заявителя, с информацией по существу поставленных в обращении вопросов и правовым обоснованием;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24E">
        <w:rPr>
          <w:rFonts w:ascii="Times New Roman" w:hAnsi="Times New Roman"/>
          <w:sz w:val="28"/>
          <w:szCs w:val="28"/>
        </w:rPr>
        <w:t>о возвращении жалобы заявителю в письменной форме или в форме электронного документа с разъяснением права обжаловать соответствующие решение или действие (бездействие) в установленном порядке в суд в случае, если невозможно направление жалобы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в соответствии с запретом о направлении жалобы на рассмотрение в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33224E">
        <w:rPr>
          <w:rFonts w:ascii="Times New Roman" w:hAnsi="Times New Roman"/>
          <w:sz w:val="28"/>
          <w:szCs w:val="28"/>
        </w:rPr>
        <w:t>которых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обжалуется;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lastRenderedPageBreak/>
        <w:t>о возвращении заявителю обращения в письменной форме или в форме электронного документа, в котором обжалуется судебное решение, с разъяснением порядка обжалования данного судебного решения;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 недопустимости злоупотребления правом,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без ответа по существу поставленных в нём вопросов;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 невозможности прочтения текста обращения в письменной форме и оставлении его без ответа по существу поставленных в обращении вопросов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4E">
        <w:rPr>
          <w:rFonts w:ascii="Times New Roman" w:hAnsi="Times New Roman"/>
          <w:sz w:val="28"/>
          <w:szCs w:val="28"/>
        </w:rPr>
        <w:t>направления на рассмотрение в государственный орган, орган местного самоуправления или должностному лицу в соответствии с их компетенцией, если фамилия и почтовый адрес заявителя поддаются прочтению;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24E">
        <w:rPr>
          <w:rFonts w:ascii="Times New Roman" w:hAnsi="Times New Roman"/>
          <w:sz w:val="28"/>
          <w:szCs w:val="28"/>
        </w:rPr>
        <w:t>о прекращении переписки по данному вопросу, если в обращении содержится вопрос, на который заявителю неоднократно (два раза и более) давались ответы в письменной форме или в форме электронного документа по существу в связи с ранее направляемыми обращениями, и при этом в обращении не приводятся новые доводы или обстоятельства - при условии, что указанное обращение и ранее направляемые обращения направлялись в один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и тот же государственный орган, орган местного самоуправления или одному и тому же должностному лицу;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о невозможности дать ответ </w:t>
      </w:r>
      <w:proofErr w:type="gramStart"/>
      <w:r w:rsidRPr="0033224E">
        <w:rPr>
          <w:rFonts w:ascii="Times New Roman" w:hAnsi="Times New Roman"/>
          <w:sz w:val="28"/>
          <w:szCs w:val="28"/>
        </w:rPr>
        <w:t>по существу поставленного в обращении вопроса в связи с</w:t>
      </w:r>
      <w:r>
        <w:rPr>
          <w:rFonts w:ascii="Times New Roman" w:hAnsi="Times New Roman"/>
          <w:sz w:val="28"/>
          <w:szCs w:val="28"/>
        </w:rPr>
        <w:t xml:space="preserve"> отсутствием в тексте</w:t>
      </w:r>
      <w:proofErr w:type="gramEnd"/>
      <w:r>
        <w:rPr>
          <w:rFonts w:ascii="Times New Roman" w:hAnsi="Times New Roman"/>
          <w:sz w:val="28"/>
          <w:szCs w:val="28"/>
        </w:rPr>
        <w:t xml:space="preserve"> письменного обращения сути предложения, заявления или жалобы</w:t>
      </w:r>
      <w:r w:rsidRPr="0033224E">
        <w:rPr>
          <w:rFonts w:ascii="Times New Roman" w:hAnsi="Times New Roman"/>
          <w:sz w:val="28"/>
          <w:szCs w:val="28"/>
        </w:rPr>
        <w:t>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устный ответ на обращение - ответ на обращение в устной форме, предоставленный заявителю в ходе личного приёма или по телефону справочных служб государственных органов и органов местного самоуправления либо с использованием иных сре</w:t>
      </w:r>
      <w:proofErr w:type="gramStart"/>
      <w:r w:rsidRPr="0033224E">
        <w:rPr>
          <w:rFonts w:ascii="Times New Roman" w:hAnsi="Times New Roman"/>
          <w:sz w:val="28"/>
          <w:szCs w:val="28"/>
        </w:rPr>
        <w:t>дств св</w:t>
      </w:r>
      <w:proofErr w:type="gramEnd"/>
      <w:r w:rsidRPr="0033224E">
        <w:rPr>
          <w:rFonts w:ascii="Times New Roman" w:hAnsi="Times New Roman"/>
          <w:sz w:val="28"/>
          <w:szCs w:val="28"/>
        </w:rPr>
        <w:t>язи: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ответ в устной форме с согласия заявителя в случае, если изложенные заявителем в обращении в устной форме факты и обстоятельства являются очевидными и не требуют дополнительной проверки, с занесением соответствующей записи в карточку личного приёма;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отказ в дальнейшем рассмотрении обращения в устной форме, если заявителю ранее был дан ответ в письменной форме или в форме электронного документа по существу поставленных в обращении вопросов;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объективность - достоверность полученной официальным, открытым способом, в результате непосредственного знакомства с фактами информации, оценка фактов, документов в части их подлинности и соответствия установленным требованиям, с исключением одностороннего мнения;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всесторонность - разрешение по существу всех вопросов, поставленных в обращении, принятие во внимание доводов всех участников, исследование и оценка информации на объективность, достоверность и достаточность;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правовая обоснованность - доказанность сделанных выводов и принятого решения с точки зрения действующего законодательства: наличие ссылок на </w:t>
      </w:r>
      <w:r w:rsidRPr="0033224E">
        <w:rPr>
          <w:rFonts w:ascii="Times New Roman" w:hAnsi="Times New Roman"/>
          <w:sz w:val="28"/>
          <w:szCs w:val="28"/>
        </w:rPr>
        <w:lastRenderedPageBreak/>
        <w:t>конкретные нормы права, правомерность применения тех или иных правовых актов к конкретной ситуации заявителя;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направление обращени</w:t>
      </w:r>
      <w:r>
        <w:rPr>
          <w:rFonts w:ascii="Times New Roman" w:hAnsi="Times New Roman"/>
          <w:sz w:val="28"/>
          <w:szCs w:val="28"/>
        </w:rPr>
        <w:t>я по компетенции - направление а</w:t>
      </w:r>
      <w:r w:rsidRPr="0033224E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инистрацией, должностным лицом а</w:t>
      </w:r>
      <w:r w:rsidRPr="0033224E">
        <w:rPr>
          <w:rFonts w:ascii="Times New Roman" w:hAnsi="Times New Roman"/>
          <w:sz w:val="28"/>
          <w:szCs w:val="28"/>
        </w:rPr>
        <w:t>дминистрации обращения с сопроводительным документом в государственный орган, орган местного самоуправления или соответствующим должностным лицам, в компетенцию которых входит решение поставленных в обращении вопросов;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сопроводительный документ - служебный документ, направляемый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с приложением обращения для его рассмотрения либо направляемый в государственный орган, орган местного самоуправления или должностному лицу, к полномочиям которых отнесено предоставление запрашиваемой информации, с приложением запроса;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24E">
        <w:rPr>
          <w:rFonts w:ascii="Times New Roman" w:hAnsi="Times New Roman"/>
          <w:sz w:val="28"/>
          <w:szCs w:val="28"/>
        </w:rPr>
        <w:t xml:space="preserve">типовой общероссийский тематический классификатор обращений граждан - утверждённый заместителем Руководителя Администрации Президента Российской Федерации от 28.06.2013 № А1-3695в перечень вопросов или </w:t>
      </w:r>
      <w:proofErr w:type="spellStart"/>
      <w:r w:rsidRPr="0033224E">
        <w:rPr>
          <w:rFonts w:ascii="Times New Roman" w:hAnsi="Times New Roman"/>
          <w:sz w:val="28"/>
          <w:szCs w:val="28"/>
        </w:rPr>
        <w:t>подвопросов</w:t>
      </w:r>
      <w:proofErr w:type="spellEnd"/>
      <w:r w:rsidRPr="0033224E">
        <w:rPr>
          <w:rFonts w:ascii="Times New Roman" w:hAnsi="Times New Roman"/>
          <w:sz w:val="28"/>
          <w:szCs w:val="28"/>
        </w:rPr>
        <w:t>, объединённых в соответствующие вопросы, которые ставятся в обращении либо запросе, с отнесением их к соответствующей теме, тематике и разделу на основании аннотаций обращений с присвоением соответствующих четырёхзначных цифровых кодов 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4E">
        <w:rPr>
          <w:rFonts w:ascii="Times New Roman" w:hAnsi="Times New Roman"/>
          <w:sz w:val="28"/>
          <w:szCs w:val="28"/>
        </w:rPr>
        <w:t>вопросам, вопросам, темам, тематикам и разделам;</w:t>
      </w:r>
      <w:proofErr w:type="gramEnd"/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уведомление - сл</w:t>
      </w:r>
      <w:r>
        <w:rPr>
          <w:rFonts w:ascii="Times New Roman" w:hAnsi="Times New Roman"/>
          <w:sz w:val="28"/>
          <w:szCs w:val="28"/>
        </w:rPr>
        <w:t>ужебный документ, направляемый а</w:t>
      </w:r>
      <w:r w:rsidRPr="0033224E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инистрацией, должностным лицом а</w:t>
      </w:r>
      <w:r w:rsidRPr="0033224E">
        <w:rPr>
          <w:rFonts w:ascii="Times New Roman" w:hAnsi="Times New Roman"/>
          <w:sz w:val="28"/>
          <w:szCs w:val="28"/>
        </w:rPr>
        <w:t>дминистрации заявителю: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 направлении (переадресации) обращения на рассмотрение в другой государственный орган, орган местного самоуправления или иному должностному лицу, в компетенцию которых входит решение поставленных в обращении вопросов;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24E">
        <w:rPr>
          <w:rFonts w:ascii="Times New Roman" w:hAnsi="Times New Roman"/>
          <w:sz w:val="28"/>
          <w:szCs w:val="28"/>
        </w:rPr>
        <w:t>о продлении на конкретное количество дней, но не более чем на 30 дней, срока рассмотрения обращения в связи с направлением в другие государственные органы, органы местного самоуправления и иным должностным лицам (за исключением судов, органов дознания и органов предварительного следствия) запроса документов и материалов, в том числе в электронной форме, необходимых для рассмотрения обращения;</w:t>
      </w:r>
      <w:proofErr w:type="gramEnd"/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 направлении (переадресации) запроса в государственный орган или орган местного самоуправления, к полномочиям которых отнесено предоставление запрашиваемой информации;</w:t>
      </w: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33224E">
        <w:rPr>
          <w:rFonts w:ascii="Times New Roman" w:hAnsi="Times New Roman"/>
          <w:sz w:val="28"/>
          <w:szCs w:val="28"/>
        </w:rPr>
        <w:t>отсрочке ответа на запрос с указанием её причины и срока предоставления запрашиваемой информации, который не может превышать 15 дней сверх установленного Федеральным законом от 09.02.2009 № 8-ФЗ «Об обеспечении доступа к информации о деятельности государственных органов и органов местного самоуправления» срока ответа на запрос;</w:t>
      </w:r>
    </w:p>
    <w:p w:rsidR="00756E8C" w:rsidRPr="0033224E" w:rsidRDefault="00756E8C" w:rsidP="00756E8C">
      <w:pPr>
        <w:tabs>
          <w:tab w:val="left" w:pos="190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принятии обращения к рассмотрению с указанием регистрационного номера, даты регистрации в администрации обращения, запроса, а также с </w:t>
      </w:r>
      <w:r>
        <w:rPr>
          <w:rFonts w:ascii="Times New Roman" w:hAnsi="Times New Roman"/>
          <w:sz w:val="28"/>
          <w:szCs w:val="28"/>
        </w:rPr>
        <w:lastRenderedPageBreak/>
        <w:t>указанием должностного лица администрации, которому поручено рассмотрение обращения, запроса;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испол</w:t>
      </w:r>
      <w:r>
        <w:rPr>
          <w:rFonts w:ascii="Times New Roman" w:hAnsi="Times New Roman"/>
          <w:sz w:val="28"/>
          <w:szCs w:val="28"/>
        </w:rPr>
        <w:t>нитель - должностное лицо а</w:t>
      </w:r>
      <w:r w:rsidRPr="0033224E">
        <w:rPr>
          <w:rFonts w:ascii="Times New Roman" w:hAnsi="Times New Roman"/>
          <w:sz w:val="28"/>
          <w:szCs w:val="28"/>
        </w:rPr>
        <w:t>дминистрации, уполномоченное на рассмотрение обращения;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аннотация - краткое содержание вопросов, поставленных заявителем в обращении;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анонимное обращение - обращение заявителя: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в письменной форме, не </w:t>
      </w:r>
      <w:proofErr w:type="gramStart"/>
      <w:r w:rsidRPr="0033224E">
        <w:rPr>
          <w:rFonts w:ascii="Times New Roman" w:hAnsi="Times New Roman"/>
          <w:sz w:val="28"/>
          <w:szCs w:val="28"/>
        </w:rPr>
        <w:t>содержащее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фамилию или почтовый адрес, по которому должен быть направлен ответ;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в форме электронного документа, не </w:t>
      </w:r>
      <w:proofErr w:type="gramStart"/>
      <w:r w:rsidRPr="0033224E">
        <w:rPr>
          <w:rFonts w:ascii="Times New Roman" w:hAnsi="Times New Roman"/>
          <w:sz w:val="28"/>
          <w:szCs w:val="28"/>
        </w:rPr>
        <w:t>содержащее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фамилию,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 устной форме без предъявления документа, удостоверяющего личность заявителя (паспорта или иного документа);</w:t>
      </w:r>
    </w:p>
    <w:p w:rsidR="00756E8C" w:rsidRPr="0033224E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запрос - обращение пользователя информацией в устной или письменной форме, в том числе в </w:t>
      </w:r>
      <w:r>
        <w:rPr>
          <w:rFonts w:ascii="Times New Roman" w:hAnsi="Times New Roman"/>
          <w:sz w:val="28"/>
          <w:szCs w:val="28"/>
        </w:rPr>
        <w:t>виде электронного документа, в а</w:t>
      </w:r>
      <w:r w:rsidRPr="0033224E">
        <w:rPr>
          <w:rFonts w:ascii="Times New Roman" w:hAnsi="Times New Roman"/>
          <w:sz w:val="28"/>
          <w:szCs w:val="28"/>
        </w:rPr>
        <w:t>дминистрацию</w:t>
      </w:r>
      <w:r>
        <w:rPr>
          <w:rFonts w:ascii="Times New Roman" w:hAnsi="Times New Roman"/>
          <w:sz w:val="28"/>
          <w:szCs w:val="28"/>
        </w:rPr>
        <w:t xml:space="preserve"> либо к должностному лицу а</w:t>
      </w:r>
      <w:r w:rsidRPr="0033224E">
        <w:rPr>
          <w:rFonts w:ascii="Times New Roman" w:hAnsi="Times New Roman"/>
          <w:sz w:val="28"/>
          <w:szCs w:val="28"/>
        </w:rPr>
        <w:t xml:space="preserve">дминистрации о предоставлении информации о деятельности </w:t>
      </w:r>
      <w:r>
        <w:rPr>
          <w:rFonts w:ascii="Times New Roman" w:hAnsi="Times New Roman"/>
          <w:sz w:val="28"/>
          <w:szCs w:val="28"/>
        </w:rPr>
        <w:t xml:space="preserve"> Главы администрации и а</w:t>
      </w:r>
      <w:r w:rsidRPr="0033224E">
        <w:rPr>
          <w:rFonts w:ascii="Times New Roman" w:hAnsi="Times New Roman"/>
          <w:sz w:val="28"/>
          <w:szCs w:val="28"/>
        </w:rPr>
        <w:t>дминистрации;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</w:t>
      </w:r>
      <w:r>
        <w:rPr>
          <w:rFonts w:ascii="Times New Roman" w:hAnsi="Times New Roman"/>
          <w:sz w:val="28"/>
          <w:szCs w:val="28"/>
        </w:rPr>
        <w:t xml:space="preserve"> Главы администрации и а</w:t>
      </w:r>
      <w:r w:rsidRPr="0033224E">
        <w:rPr>
          <w:rFonts w:ascii="Times New Roman" w:hAnsi="Times New Roman"/>
          <w:sz w:val="28"/>
          <w:szCs w:val="28"/>
        </w:rPr>
        <w:t>дминистрации.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запрос документов и материалов - служебный документ, направляемый в другой государственный орган, орган местного самоуправления или должностному лицу (за исключением судов, органов дознания и органов предварительного следствия), о предоставлении необходимых для рассмотрения обращения документов и материалов;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24E">
        <w:rPr>
          <w:rFonts w:ascii="Times New Roman" w:hAnsi="Times New Roman"/>
          <w:sz w:val="28"/>
          <w:szCs w:val="28"/>
        </w:rPr>
        <w:t>рассмотрение запрос</w:t>
      </w:r>
      <w:r>
        <w:rPr>
          <w:rFonts w:ascii="Times New Roman" w:hAnsi="Times New Roman"/>
          <w:sz w:val="28"/>
          <w:szCs w:val="28"/>
        </w:rPr>
        <w:t>а - действия должностного лица а</w:t>
      </w:r>
      <w:r w:rsidRPr="0033224E">
        <w:rPr>
          <w:rFonts w:ascii="Times New Roman" w:hAnsi="Times New Roman"/>
          <w:sz w:val="28"/>
          <w:szCs w:val="28"/>
        </w:rPr>
        <w:t>дминистрации, направленные на предоставление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информации;</w:t>
      </w:r>
      <w:proofErr w:type="gramEnd"/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ответ на запрос - служебный документ, направляемый должностным лицом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33224E">
        <w:rPr>
          <w:rFonts w:ascii="Times New Roman" w:hAnsi="Times New Roman"/>
          <w:sz w:val="28"/>
          <w:szCs w:val="28"/>
        </w:rPr>
        <w:t>дминистрации пользователю информацией, в котором: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содержится или к </w:t>
      </w:r>
      <w:proofErr w:type="gramStart"/>
      <w:r w:rsidRPr="0033224E">
        <w:rPr>
          <w:rFonts w:ascii="Times New Roman" w:hAnsi="Times New Roman"/>
          <w:sz w:val="28"/>
          <w:szCs w:val="28"/>
        </w:rPr>
        <w:t>которому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прилагается запрашиваемая информация;</w:t>
      </w:r>
    </w:p>
    <w:p w:rsidR="00756E8C" w:rsidRPr="0033224E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указаны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информация, если запрашиваемая информация опубликована </w:t>
      </w:r>
      <w:r w:rsidRPr="0033224E">
        <w:rPr>
          <w:rFonts w:ascii="Times New Roman" w:hAnsi="Times New Roman"/>
          <w:sz w:val="28"/>
          <w:szCs w:val="28"/>
        </w:rPr>
        <w:lastRenderedPageBreak/>
        <w:t>в средствах массовой информации либо размещена в информационно-телекоммуникационной сети «Интернет» (далее - сеть «Интернет»);</w:t>
      </w: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содержится мотивированный отказ в предоставлении указанной информации в случаях, если:</w:t>
      </w:r>
    </w:p>
    <w:p w:rsidR="00756E8C" w:rsidRPr="0033224E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а)</w:t>
      </w:r>
      <w:r w:rsidRPr="0033224E">
        <w:rPr>
          <w:rFonts w:ascii="Times New Roman" w:hAnsi="Times New Roman"/>
          <w:sz w:val="28"/>
          <w:szCs w:val="28"/>
        </w:rPr>
        <w:tab/>
        <w:t>содержание запроса не позволяет установить запрашива</w:t>
      </w:r>
      <w:r>
        <w:rPr>
          <w:rFonts w:ascii="Times New Roman" w:hAnsi="Times New Roman"/>
          <w:sz w:val="28"/>
          <w:szCs w:val="28"/>
        </w:rPr>
        <w:t>емую информацию о деятельности а</w:t>
      </w:r>
      <w:r w:rsidRPr="0033224E">
        <w:rPr>
          <w:rFonts w:ascii="Times New Roman" w:hAnsi="Times New Roman"/>
          <w:sz w:val="28"/>
          <w:szCs w:val="28"/>
        </w:rPr>
        <w:t>дминистрации;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б)</w:t>
      </w:r>
      <w:r w:rsidRPr="0033224E">
        <w:rPr>
          <w:rFonts w:ascii="Times New Roman" w:hAnsi="Times New Roman"/>
          <w:sz w:val="28"/>
          <w:szCs w:val="28"/>
        </w:rPr>
        <w:tab/>
        <w:t>запрашиваемая информация не относится к деятельности Администрации;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в)</w:t>
      </w:r>
      <w:r w:rsidRPr="0033224E">
        <w:rPr>
          <w:rFonts w:ascii="Times New Roman" w:hAnsi="Times New Roman"/>
          <w:sz w:val="28"/>
          <w:szCs w:val="28"/>
        </w:rPr>
        <w:tab/>
        <w:t>запрашиваемая информация относится к информации ограниченного доступа;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г)</w:t>
      </w:r>
      <w:r w:rsidRPr="0033224E">
        <w:rPr>
          <w:rFonts w:ascii="Times New Roman" w:hAnsi="Times New Roman"/>
          <w:sz w:val="28"/>
          <w:szCs w:val="28"/>
        </w:rPr>
        <w:tab/>
        <w:t>запрашиваемая информация ранее предоставлялась пользователю информацией;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224E">
        <w:rPr>
          <w:rFonts w:ascii="Times New Roman" w:hAnsi="Times New Roman"/>
          <w:sz w:val="28"/>
          <w:szCs w:val="28"/>
        </w:rPr>
        <w:t>д</w:t>
      </w:r>
      <w:proofErr w:type="spellEnd"/>
      <w:r w:rsidRPr="0033224E">
        <w:rPr>
          <w:rFonts w:ascii="Times New Roman" w:hAnsi="Times New Roman"/>
          <w:sz w:val="28"/>
          <w:szCs w:val="28"/>
        </w:rPr>
        <w:t>)</w:t>
      </w:r>
      <w:r w:rsidRPr="0033224E">
        <w:rPr>
          <w:rFonts w:ascii="Times New Roman" w:hAnsi="Times New Roman"/>
          <w:sz w:val="28"/>
          <w:szCs w:val="28"/>
        </w:rPr>
        <w:tab/>
        <w:t>в запросе ставится вопрос о правовой оценке актов, принятых Администрацией, о проведении анализа деятельности Администрации или проведении иной аналитической работы, непосредственно не связанной с защитой прав направившего запрос пользователя информацией;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24E">
        <w:rPr>
          <w:rFonts w:ascii="Times New Roman" w:hAnsi="Times New Roman"/>
          <w:sz w:val="28"/>
          <w:szCs w:val="28"/>
        </w:rPr>
        <w:t>результат расс</w:t>
      </w:r>
      <w:r>
        <w:rPr>
          <w:rFonts w:ascii="Times New Roman" w:hAnsi="Times New Roman"/>
          <w:sz w:val="28"/>
          <w:szCs w:val="28"/>
        </w:rPr>
        <w:t>мотрения запроса - направление а</w:t>
      </w:r>
      <w:r w:rsidRPr="0033224E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инистрацией, должностным лицом а</w:t>
      </w:r>
      <w:r w:rsidRPr="0033224E">
        <w:rPr>
          <w:rFonts w:ascii="Times New Roman" w:hAnsi="Times New Roman"/>
          <w:sz w:val="28"/>
          <w:szCs w:val="28"/>
        </w:rPr>
        <w:t>дминистрации пользователю информацией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информации;</w:t>
      </w:r>
      <w:proofErr w:type="gramEnd"/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офици</w:t>
      </w:r>
      <w:r>
        <w:rPr>
          <w:rFonts w:ascii="Times New Roman" w:hAnsi="Times New Roman"/>
          <w:sz w:val="28"/>
          <w:szCs w:val="28"/>
        </w:rPr>
        <w:t>альный сайт - официальный сайт а</w:t>
      </w:r>
      <w:r w:rsidRPr="0033224E">
        <w:rPr>
          <w:rFonts w:ascii="Times New Roman" w:hAnsi="Times New Roman"/>
          <w:sz w:val="28"/>
          <w:szCs w:val="28"/>
        </w:rPr>
        <w:t xml:space="preserve">дминистрации в сети «Интернет» </w:t>
      </w:r>
      <w:r w:rsidRPr="00BE19C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BE19C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BE19C7">
        <w:rPr>
          <w:rFonts w:ascii="Times New Roman" w:hAnsi="Times New Roman"/>
          <w:color w:val="000000"/>
          <w:sz w:val="28"/>
          <w:szCs w:val="28"/>
          <w:lang w:val="en-US"/>
        </w:rPr>
        <w:t>stkulatka</w:t>
      </w:r>
      <w:proofErr w:type="spellEnd"/>
      <w:r w:rsidRPr="00BE19C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ulreg</w:t>
      </w:r>
      <w:r w:rsidRPr="00BE19C7">
        <w:rPr>
          <w:rFonts w:ascii="Times New Roman" w:hAnsi="Times New Roman"/>
          <w:color w:val="000000"/>
          <w:sz w:val="28"/>
          <w:szCs w:val="28"/>
          <w:lang w:val="en-US"/>
        </w:rPr>
        <w:t>ion</w:t>
      </w:r>
      <w:proofErr w:type="spellEnd"/>
      <w:r w:rsidRPr="00BE19C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BE19C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BE19C7">
        <w:rPr>
          <w:rFonts w:ascii="Times New Roman" w:hAnsi="Times New Roman"/>
          <w:color w:val="000000"/>
          <w:sz w:val="28"/>
          <w:szCs w:val="28"/>
        </w:rPr>
        <w:t>),</w:t>
      </w:r>
      <w:r w:rsidRPr="0033224E">
        <w:rPr>
          <w:rFonts w:ascii="Times New Roman" w:hAnsi="Times New Roman"/>
          <w:sz w:val="28"/>
          <w:szCs w:val="28"/>
        </w:rPr>
        <w:t xml:space="preserve"> содерж</w:t>
      </w:r>
      <w:r>
        <w:rPr>
          <w:rFonts w:ascii="Times New Roman" w:hAnsi="Times New Roman"/>
          <w:sz w:val="28"/>
          <w:szCs w:val="28"/>
        </w:rPr>
        <w:t>ащий информацию о деятельности а</w:t>
      </w:r>
      <w:r w:rsidRPr="0033224E">
        <w:rPr>
          <w:rFonts w:ascii="Times New Roman" w:hAnsi="Times New Roman"/>
          <w:sz w:val="28"/>
          <w:szCs w:val="28"/>
        </w:rPr>
        <w:t>дминистрации;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виртуальная приемная - информационный ресурс, который размещен на официальном сайте и предназначен для направления в администрацию обращений в форме электронного документа;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обращение, находящееся в режиме ожидания, - обра</w:t>
      </w:r>
      <w:r>
        <w:rPr>
          <w:rFonts w:ascii="Times New Roman" w:hAnsi="Times New Roman"/>
          <w:sz w:val="28"/>
          <w:szCs w:val="28"/>
        </w:rPr>
        <w:t>щение, принятое к рассмотрению а</w:t>
      </w:r>
      <w:r w:rsidRPr="0033224E">
        <w:rPr>
          <w:rFonts w:ascii="Times New Roman" w:hAnsi="Times New Roman"/>
          <w:sz w:val="28"/>
          <w:szCs w:val="28"/>
        </w:rPr>
        <w:t>дмини</w:t>
      </w:r>
      <w:r>
        <w:rPr>
          <w:rFonts w:ascii="Times New Roman" w:hAnsi="Times New Roman"/>
          <w:sz w:val="28"/>
          <w:szCs w:val="28"/>
        </w:rPr>
        <w:t>страцией или должностным лицом а</w:t>
      </w:r>
      <w:r w:rsidRPr="0033224E">
        <w:rPr>
          <w:rFonts w:ascii="Times New Roman" w:hAnsi="Times New Roman"/>
          <w:sz w:val="28"/>
          <w:szCs w:val="28"/>
        </w:rPr>
        <w:t>дминистрации, по которому в государственном органе, органе местного самоуправления и/или у должностных лиц запрошены документы и материалы, необходимые для рассмотрения обращения;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Единая система электронного документооборота Правительства Ульяновской области и исполнительных органов государственной власти Ульяновской области (модуль «Обращения граждан») (далее - Е</w:t>
      </w:r>
      <w:r>
        <w:rPr>
          <w:rFonts w:ascii="Times New Roman" w:hAnsi="Times New Roman"/>
          <w:sz w:val="28"/>
          <w:szCs w:val="28"/>
        </w:rPr>
        <w:t>СЭД) – система, используемая в а</w:t>
      </w:r>
      <w:r w:rsidRPr="0033224E">
        <w:rPr>
          <w:rFonts w:ascii="Times New Roman" w:hAnsi="Times New Roman"/>
          <w:sz w:val="28"/>
          <w:szCs w:val="28"/>
        </w:rPr>
        <w:t>дминистрации для регистрации поступающих обращений и запросов;</w:t>
      </w: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а</w:t>
      </w:r>
      <w:r w:rsidRPr="0033224E">
        <w:rPr>
          <w:rFonts w:ascii="Times New Roman" w:hAnsi="Times New Roman"/>
          <w:sz w:val="28"/>
          <w:szCs w:val="28"/>
        </w:rPr>
        <w:t xml:space="preserve">дминистрации - лицо, постоянно, временно или по специальному полномочию осуществляющее </w:t>
      </w:r>
      <w:r>
        <w:rPr>
          <w:rFonts w:ascii="Times New Roman" w:hAnsi="Times New Roman"/>
          <w:sz w:val="28"/>
          <w:szCs w:val="28"/>
        </w:rPr>
        <w:t xml:space="preserve">исполнительно-распорядительные </w:t>
      </w:r>
      <w:r w:rsidRPr="0033224E">
        <w:rPr>
          <w:rFonts w:ascii="Times New Roman" w:hAnsi="Times New Roman"/>
          <w:sz w:val="28"/>
          <w:szCs w:val="28"/>
        </w:rPr>
        <w:t xml:space="preserve">функции </w:t>
      </w:r>
      <w:r>
        <w:rPr>
          <w:rFonts w:ascii="Times New Roman" w:hAnsi="Times New Roman"/>
          <w:sz w:val="28"/>
          <w:szCs w:val="28"/>
        </w:rPr>
        <w:t>по решению вопросов местного значения и (или) по организации деятельности Администрации.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33224E">
        <w:rPr>
          <w:rFonts w:ascii="Times New Roman" w:hAnsi="Times New Roman"/>
          <w:sz w:val="28"/>
          <w:szCs w:val="28"/>
        </w:rPr>
        <w:t>Работа с обращения</w:t>
      </w:r>
      <w:r>
        <w:rPr>
          <w:rFonts w:ascii="Times New Roman" w:hAnsi="Times New Roman"/>
          <w:sz w:val="28"/>
          <w:szCs w:val="28"/>
        </w:rPr>
        <w:t>ми и запросами, поступившими в а</w:t>
      </w:r>
      <w:r w:rsidRPr="0033224E">
        <w:rPr>
          <w:rFonts w:ascii="Times New Roman" w:hAnsi="Times New Roman"/>
          <w:sz w:val="28"/>
          <w:szCs w:val="28"/>
        </w:rPr>
        <w:t>дминистрацию, является прямой служебно</w:t>
      </w:r>
      <w:r>
        <w:rPr>
          <w:rFonts w:ascii="Times New Roman" w:hAnsi="Times New Roman"/>
          <w:sz w:val="28"/>
          <w:szCs w:val="28"/>
        </w:rPr>
        <w:t>й обязанностью должностных лиц а</w:t>
      </w:r>
      <w:r w:rsidRPr="0033224E">
        <w:rPr>
          <w:rFonts w:ascii="Times New Roman" w:hAnsi="Times New Roman"/>
          <w:sz w:val="28"/>
          <w:szCs w:val="28"/>
        </w:rPr>
        <w:t xml:space="preserve">дминистрации, которые несут установленную законодательством </w:t>
      </w:r>
      <w:r w:rsidRPr="0033224E">
        <w:rPr>
          <w:rFonts w:ascii="Times New Roman" w:hAnsi="Times New Roman"/>
          <w:sz w:val="28"/>
          <w:szCs w:val="28"/>
        </w:rPr>
        <w:lastRenderedPageBreak/>
        <w:t>ответственность за своевременность и полноту рассмотрения обращений и запросов.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33224E">
        <w:rPr>
          <w:rFonts w:ascii="Times New Roman" w:hAnsi="Times New Roman"/>
          <w:sz w:val="28"/>
          <w:szCs w:val="28"/>
        </w:rPr>
        <w:t>Учёт и регистрация обращ</w:t>
      </w:r>
      <w:r>
        <w:rPr>
          <w:rFonts w:ascii="Times New Roman" w:hAnsi="Times New Roman"/>
          <w:sz w:val="28"/>
          <w:szCs w:val="28"/>
        </w:rPr>
        <w:t>ений и запросов, поступивших в а</w:t>
      </w:r>
      <w:r w:rsidRPr="0033224E">
        <w:rPr>
          <w:rFonts w:ascii="Times New Roman" w:hAnsi="Times New Roman"/>
          <w:sz w:val="28"/>
          <w:szCs w:val="28"/>
        </w:rPr>
        <w:t>дминистрацию, осуществляется с использованием ЕСЭД</w:t>
      </w:r>
      <w:r>
        <w:rPr>
          <w:rFonts w:ascii="Times New Roman" w:hAnsi="Times New Roman"/>
          <w:sz w:val="28"/>
          <w:szCs w:val="28"/>
        </w:rPr>
        <w:t xml:space="preserve"> сотрудник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>униципальный служащий (работник) администрации</w:t>
      </w:r>
      <w:r w:rsidRPr="0033224E">
        <w:rPr>
          <w:rFonts w:ascii="Times New Roman" w:hAnsi="Times New Roman"/>
          <w:sz w:val="28"/>
          <w:szCs w:val="28"/>
        </w:rPr>
        <w:t>.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Pr="0033224E" w:rsidRDefault="00756E8C" w:rsidP="00756E8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3224E">
        <w:rPr>
          <w:rFonts w:ascii="Times New Roman" w:hAnsi="Times New Roman"/>
          <w:b/>
          <w:sz w:val="28"/>
          <w:szCs w:val="28"/>
        </w:rPr>
        <w:t>2. Приём и регистрация обращений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Pr="00E25275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ab/>
      </w:r>
      <w:r w:rsidRPr="00E25275">
        <w:rPr>
          <w:rFonts w:ascii="Times New Roman" w:hAnsi="Times New Roman"/>
          <w:sz w:val="28"/>
          <w:szCs w:val="28"/>
        </w:rPr>
        <w:t>2.1. Обращение в письменной</w:t>
      </w:r>
      <w:r>
        <w:rPr>
          <w:rFonts w:ascii="Times New Roman" w:hAnsi="Times New Roman"/>
          <w:sz w:val="28"/>
          <w:szCs w:val="28"/>
        </w:rPr>
        <w:t xml:space="preserve"> форме может быть доставлено в а</w:t>
      </w:r>
      <w:r w:rsidRPr="00E25275">
        <w:rPr>
          <w:rFonts w:ascii="Times New Roman" w:hAnsi="Times New Roman"/>
          <w:sz w:val="28"/>
          <w:szCs w:val="28"/>
        </w:rPr>
        <w:t>дминистрацию непосредственно заявителем, его представителем, может поступить по почте, факсу, по электронной почте,</w:t>
      </w:r>
      <w:r>
        <w:rPr>
          <w:rFonts w:ascii="Times New Roman" w:hAnsi="Times New Roman"/>
          <w:sz w:val="28"/>
          <w:szCs w:val="28"/>
        </w:rPr>
        <w:t xml:space="preserve"> через «Виртуальную приемную»,</w:t>
      </w:r>
      <w:r w:rsidRPr="00E25275">
        <w:rPr>
          <w:rFonts w:ascii="Times New Roman" w:hAnsi="Times New Roman"/>
          <w:sz w:val="28"/>
          <w:szCs w:val="28"/>
        </w:rPr>
        <w:t xml:space="preserve"> посредством комплекса программ </w:t>
      </w:r>
      <w:proofErr w:type="spellStart"/>
      <w:r w:rsidRPr="00E25275">
        <w:rPr>
          <w:rFonts w:ascii="Times New Roman" w:hAnsi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25275">
        <w:rPr>
          <w:rFonts w:ascii="Times New Roman" w:hAnsi="Times New Roman"/>
          <w:sz w:val="28"/>
          <w:szCs w:val="28"/>
        </w:rPr>
        <w:t xml:space="preserve"> в ходе проведения д</w:t>
      </w:r>
      <w:r>
        <w:rPr>
          <w:rFonts w:ascii="Times New Roman" w:hAnsi="Times New Roman"/>
          <w:sz w:val="28"/>
          <w:szCs w:val="28"/>
        </w:rPr>
        <w:t>олжностными лицами а</w:t>
      </w:r>
      <w:r w:rsidRPr="00E25275">
        <w:rPr>
          <w:rFonts w:ascii="Times New Roman" w:hAnsi="Times New Roman"/>
          <w:sz w:val="28"/>
          <w:szCs w:val="28"/>
        </w:rPr>
        <w:t>дминистрации информационных или иных публичных мероприятий с участием населения.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Все поступающие в а</w:t>
      </w:r>
      <w:r w:rsidRPr="0033224E">
        <w:rPr>
          <w:rFonts w:ascii="Times New Roman" w:hAnsi="Times New Roman"/>
          <w:sz w:val="28"/>
          <w:szCs w:val="28"/>
        </w:rPr>
        <w:t xml:space="preserve">дминистрацию обращения в письменной форме, в том числе телеграммы, и документы, связанные с их рассмотрением, </w:t>
      </w:r>
      <w:proofErr w:type="gramStart"/>
      <w:r w:rsidRPr="00996C76">
        <w:rPr>
          <w:rFonts w:ascii="Times New Roman" w:hAnsi="Times New Roman"/>
          <w:sz w:val="28"/>
          <w:szCs w:val="28"/>
        </w:rPr>
        <w:t>сортируются в приёмн</w:t>
      </w:r>
      <w:r>
        <w:rPr>
          <w:rFonts w:ascii="Times New Roman" w:hAnsi="Times New Roman"/>
          <w:sz w:val="28"/>
          <w:szCs w:val="28"/>
        </w:rPr>
        <w:t>ой Главы а</w:t>
      </w:r>
      <w:r w:rsidRPr="00996C76">
        <w:rPr>
          <w:rFonts w:ascii="Times New Roman" w:hAnsi="Times New Roman"/>
          <w:sz w:val="28"/>
          <w:szCs w:val="28"/>
        </w:rPr>
        <w:t>дминистрации</w:t>
      </w:r>
      <w:r w:rsidRPr="0033224E">
        <w:rPr>
          <w:rFonts w:ascii="Times New Roman" w:hAnsi="Times New Roman"/>
          <w:sz w:val="28"/>
          <w:szCs w:val="28"/>
        </w:rPr>
        <w:t xml:space="preserve"> передаются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отдел организационного обеспечения</w:t>
      </w:r>
      <w:r w:rsidRPr="0033224E">
        <w:rPr>
          <w:rFonts w:ascii="Times New Roman" w:hAnsi="Times New Roman"/>
          <w:sz w:val="28"/>
          <w:szCs w:val="28"/>
        </w:rPr>
        <w:t>, где осуществляются их первичная обработка и регистрация в ЕСЭД.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В отделе на участке учёта и первичной обработки почты</w:t>
      </w:r>
      <w:r w:rsidRPr="0033224E">
        <w:rPr>
          <w:rFonts w:ascii="Times New Roman" w:hAnsi="Times New Roman"/>
          <w:sz w:val="28"/>
          <w:szCs w:val="28"/>
        </w:rPr>
        <w:t>:</w:t>
      </w:r>
    </w:p>
    <w:p w:rsidR="00756E8C" w:rsidRPr="0033224E" w:rsidRDefault="00756E8C" w:rsidP="00756E8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проверяется правильность адресации корреспонденции и целостность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упаковки;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вскрывается конверт, проверяется наличие в нём текста обращения в письменной форме и документов. Документы, поступившие вместе с обращением (копии паспорта, военного билета, трудовой книжки и другие), являются приложением к обращению;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составляется акт</w:t>
      </w:r>
      <w:r>
        <w:rPr>
          <w:rFonts w:ascii="Times New Roman" w:hAnsi="Times New Roman"/>
          <w:sz w:val="28"/>
          <w:szCs w:val="28"/>
        </w:rPr>
        <w:t>,</w:t>
      </w:r>
      <w:r w:rsidRPr="0033224E">
        <w:rPr>
          <w:rFonts w:ascii="Times New Roman" w:hAnsi="Times New Roman"/>
          <w:sz w:val="28"/>
          <w:szCs w:val="28"/>
        </w:rPr>
        <w:t xml:space="preserve"> в случае отсутствия текста письменного обращения, присутствия в конвертах денежных знаков и ценных бумаг (облигаций, акций и т.д.), подарков или отсутствия документов, указанных в тексте письменного обращения.</w:t>
      </w:r>
    </w:p>
    <w:p w:rsidR="00756E8C" w:rsidRPr="005B3E64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14B1">
        <w:rPr>
          <w:rFonts w:ascii="Times New Roman" w:hAnsi="Times New Roman"/>
          <w:sz w:val="28"/>
        </w:rPr>
        <w:t>2.4. Почтовые отправления, вызывающие подозрение на содержание веществ или предметов, опасных для жизни и з</w:t>
      </w:r>
      <w:r>
        <w:rPr>
          <w:rFonts w:ascii="Times New Roman" w:hAnsi="Times New Roman"/>
          <w:sz w:val="28"/>
        </w:rPr>
        <w:t>доровья людей, рассматриваются Р</w:t>
      </w:r>
      <w:r w:rsidRPr="00FA14B1">
        <w:rPr>
          <w:rFonts w:ascii="Times New Roman" w:hAnsi="Times New Roman"/>
          <w:sz w:val="28"/>
        </w:rPr>
        <w:t xml:space="preserve">уководителем аппарата в соответствии с Правилами работы с почтовыми отправлениями, вызывающими подозрение на содержание веществ или предметов, опасных для жизни и здоровья людей, утверждёнными Главой администрации муниципального образования </w:t>
      </w:r>
      <w:r w:rsidRPr="005B3E64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18.05.2017№73-02/35</w:t>
      </w:r>
      <w:r w:rsidRPr="005B3E64">
        <w:rPr>
          <w:rFonts w:ascii="Times New Roman" w:hAnsi="Times New Roman"/>
          <w:sz w:val="28"/>
        </w:rPr>
        <w:t>-вн.</w:t>
      </w:r>
    </w:p>
    <w:p w:rsidR="00756E8C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ab/>
        <w:t>2.5. Обращения в форме электронного документа</w:t>
      </w:r>
      <w:r>
        <w:rPr>
          <w:rFonts w:ascii="Times New Roman" w:hAnsi="Times New Roman"/>
          <w:sz w:val="28"/>
          <w:szCs w:val="28"/>
        </w:rPr>
        <w:t xml:space="preserve"> направляются в администрацию через «Виртуальную приемную».</w:t>
      </w: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в форме электронного документа, направленные в администрацию минуя «Виртуальную приемную», к рассмотрению не принимаются.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на официальном сайте указывается, что обращения в форме электронного документа направляются только через «Виртуальную  приемную».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lastRenderedPageBreak/>
        <w:t>2.6. Обращения в письменной форме и обращения в форме электронного документа, содержащие в адресной части пометку «Лично», рассматриваются на общих основаниях в соответствии с настоящей Инструкцией.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33224E">
        <w:rPr>
          <w:rFonts w:ascii="Times New Roman" w:hAnsi="Times New Roman"/>
          <w:sz w:val="28"/>
          <w:szCs w:val="28"/>
        </w:rPr>
        <w:t>После первичной обработки все поступившие обращения подлежат регистрации и обработке в ЕСЭД.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33224E">
        <w:rPr>
          <w:rFonts w:ascii="Times New Roman" w:hAnsi="Times New Roman"/>
          <w:sz w:val="28"/>
          <w:szCs w:val="28"/>
        </w:rPr>
        <w:t>Обращение в письменной форме, а также обращение в форме электронного документа подлежит регистрации в ЕСЭД в течение 3 дней со дня его поступления в Администрацию.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Pr="0033224E">
        <w:rPr>
          <w:rFonts w:ascii="Times New Roman" w:hAnsi="Times New Roman"/>
          <w:sz w:val="28"/>
          <w:szCs w:val="28"/>
        </w:rPr>
        <w:t>Обращение в устной форме подлежит регистрации в ЕСЭД в день его поступления в Администрацию с указанием времени поступления.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Pr="0033224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отделе</w:t>
      </w:r>
      <w:r w:rsidRPr="0033224E">
        <w:rPr>
          <w:rFonts w:ascii="Times New Roman" w:hAnsi="Times New Roman"/>
          <w:sz w:val="28"/>
          <w:szCs w:val="28"/>
        </w:rPr>
        <w:t xml:space="preserve"> на участке регистрации обращения сотрудником отдела поэтапно формируется электронная регистрационная карточка обращения. Указанная процедура включает в себя следующие действия: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проставляется регистрационный штамп на обращении в письменной форме;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при формировании электронной регистрационной карточки вносятся персональные данные заявителя (фамилия, имя, отчество (последнее - при наличии), почтовый и/или электронный адрес заявителя, форма обращения (источник поступления), тип обращения); сведения об адресате;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по прочтении текста обращения определяются вопросы, темы, тематики и разделы в соответствии с типовым общероссийским тематическим классификатором обращений граждан;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проводится проверка обращения на кратность;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 случае запроса государственными органами Российской Федерации и должностными лицами, указанными в пункте 4.27 раздела 4 настоящей Инструкции, результатов рассмотрения обращения ставится пометка «Особый контроль»;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составляется аннотация содержания обращения;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указывается количество листов либо формат и объём электронного файла и наличие приложений либо вложений (описание приложения, количество листов либо формат и объём электронного файла);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при условии постановки обращения на контроль готовится проект поручения, в котором указывается срок рассмотрения обращения и исполнитель, в компетенцию которого входит рассмотрение обращения.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По завершении процедуры регистрации обращению автоматически присваивается соответствующий номер с указанием актуальной даты регистрации.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Pr="0033224E">
        <w:rPr>
          <w:rFonts w:ascii="Times New Roman" w:hAnsi="Times New Roman"/>
          <w:sz w:val="28"/>
          <w:szCs w:val="28"/>
        </w:rPr>
        <w:t>По результатам ознакомления с представленными на доклад текстом обращения и прилага</w:t>
      </w:r>
      <w:r>
        <w:rPr>
          <w:rFonts w:ascii="Times New Roman" w:hAnsi="Times New Roman"/>
          <w:sz w:val="28"/>
          <w:szCs w:val="28"/>
        </w:rPr>
        <w:t>емыми к нему документами Глава а</w:t>
      </w:r>
      <w:r w:rsidRPr="0033224E">
        <w:rPr>
          <w:rFonts w:ascii="Times New Roman" w:hAnsi="Times New Roman"/>
          <w:sz w:val="28"/>
          <w:szCs w:val="28"/>
        </w:rPr>
        <w:t>дминистрации, первый</w:t>
      </w:r>
      <w:r>
        <w:rPr>
          <w:rFonts w:ascii="Times New Roman" w:hAnsi="Times New Roman"/>
          <w:sz w:val="28"/>
          <w:szCs w:val="28"/>
        </w:rPr>
        <w:t xml:space="preserve"> заместитель Главы а</w:t>
      </w:r>
      <w:r w:rsidRPr="0033224E">
        <w:rPr>
          <w:rFonts w:ascii="Times New Roman" w:hAnsi="Times New Roman"/>
          <w:sz w:val="28"/>
          <w:szCs w:val="28"/>
        </w:rPr>
        <w:t>дминистрации или лица, исполняющее их обязанности (далее - уполномоченное лицо), утверждают или отклоняют предложенный проект поручения.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2.12. </w:t>
      </w:r>
      <w:r w:rsidRPr="0033224E">
        <w:rPr>
          <w:rFonts w:ascii="Times New Roman" w:hAnsi="Times New Roman"/>
          <w:sz w:val="28"/>
          <w:szCs w:val="28"/>
        </w:rPr>
        <w:t>Решение о направлении обращения на рассмотрение исполнителю принимается исключительно исходя из содержания обращения, независимо от</w:t>
      </w:r>
      <w:r>
        <w:rPr>
          <w:rFonts w:ascii="Times New Roman" w:hAnsi="Times New Roman"/>
          <w:sz w:val="28"/>
          <w:szCs w:val="28"/>
        </w:rPr>
        <w:t xml:space="preserve"> того, кому из должностных лиц а</w:t>
      </w:r>
      <w:r w:rsidRPr="0033224E">
        <w:rPr>
          <w:rFonts w:ascii="Times New Roman" w:hAnsi="Times New Roman"/>
          <w:sz w:val="28"/>
          <w:szCs w:val="28"/>
        </w:rPr>
        <w:t>дминистрации оно адресовано.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33224E">
        <w:rPr>
          <w:rFonts w:ascii="Times New Roman" w:hAnsi="Times New Roman"/>
          <w:sz w:val="28"/>
          <w:szCs w:val="28"/>
        </w:rPr>
        <w:t>После рассмотрения уполномоченным лицом все обращения сканируются сотрудником отдела, сканированные образы документов размещаются в ЕСЭД в целях оперативной электронной рассылки документов исполнителям.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33224E">
        <w:rPr>
          <w:rFonts w:ascii="Times New Roman" w:hAnsi="Times New Roman"/>
          <w:sz w:val="28"/>
          <w:szCs w:val="28"/>
        </w:rPr>
        <w:t>Уведомление о принятии обращения к рассмотрению (с указанием регистрационного номера</w:t>
      </w:r>
      <w:r>
        <w:rPr>
          <w:rFonts w:ascii="Times New Roman" w:hAnsi="Times New Roman"/>
          <w:sz w:val="28"/>
          <w:szCs w:val="28"/>
        </w:rPr>
        <w:t>, даты регистрации обращения в а</w:t>
      </w:r>
      <w:r w:rsidRPr="0033224E">
        <w:rPr>
          <w:rFonts w:ascii="Times New Roman" w:hAnsi="Times New Roman"/>
          <w:sz w:val="28"/>
          <w:szCs w:val="28"/>
        </w:rPr>
        <w:t>дминистра</w:t>
      </w:r>
      <w:r>
        <w:rPr>
          <w:rFonts w:ascii="Times New Roman" w:hAnsi="Times New Roman"/>
          <w:sz w:val="28"/>
          <w:szCs w:val="28"/>
        </w:rPr>
        <w:t>цию, а также должностного лица а</w:t>
      </w:r>
      <w:r w:rsidRPr="0033224E">
        <w:rPr>
          <w:rFonts w:ascii="Times New Roman" w:hAnsi="Times New Roman"/>
          <w:sz w:val="28"/>
          <w:szCs w:val="28"/>
        </w:rPr>
        <w:t>дминистрации, которому поручено рассмотрение обращения) на</w:t>
      </w:r>
      <w:r>
        <w:rPr>
          <w:rFonts w:ascii="Times New Roman" w:hAnsi="Times New Roman"/>
          <w:sz w:val="28"/>
          <w:szCs w:val="28"/>
        </w:rPr>
        <w:t>правляется заявителю в течение 7 рабочих</w:t>
      </w:r>
      <w:r w:rsidRPr="0033224E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Pr="0033224E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бращения в а</w:t>
      </w:r>
      <w:r w:rsidRPr="0033224E">
        <w:rPr>
          <w:rFonts w:ascii="Times New Roman" w:hAnsi="Times New Roman"/>
          <w:sz w:val="28"/>
          <w:szCs w:val="28"/>
        </w:rPr>
        <w:t>дминистрации.</w:t>
      </w: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</w:t>
      </w:r>
      <w:r w:rsidRPr="0033224E">
        <w:rPr>
          <w:rFonts w:ascii="Times New Roman" w:hAnsi="Times New Roman"/>
          <w:sz w:val="28"/>
          <w:szCs w:val="28"/>
        </w:rPr>
        <w:t>В соответствии с законодательством в случае, если решение поставленных в обращении вопросов относится к компетенции нескольких исполнителей, копия обращения направляется им посредством электронной рассылки в ЕСЭД, электронной почтой, почтовой связью (в случае отсутствия у них ЕСЭД) не поздн</w:t>
      </w:r>
      <w:r>
        <w:rPr>
          <w:rFonts w:ascii="Times New Roman" w:hAnsi="Times New Roman"/>
          <w:sz w:val="28"/>
          <w:szCs w:val="28"/>
        </w:rPr>
        <w:t>ее 7 дней со дня регистрации в а</w:t>
      </w:r>
      <w:r w:rsidRPr="0033224E">
        <w:rPr>
          <w:rFonts w:ascii="Times New Roman" w:hAnsi="Times New Roman"/>
          <w:sz w:val="28"/>
          <w:szCs w:val="28"/>
        </w:rPr>
        <w:t>дминистрации.</w:t>
      </w: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756E8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97441">
        <w:rPr>
          <w:rFonts w:ascii="Times New Roman" w:hAnsi="Times New Roman"/>
          <w:b/>
          <w:sz w:val="28"/>
          <w:szCs w:val="28"/>
        </w:rPr>
        <w:t xml:space="preserve">3. Постановка на контроль и продление сроков </w:t>
      </w:r>
    </w:p>
    <w:p w:rsidR="00756E8C" w:rsidRPr="00E25275" w:rsidRDefault="00756E8C" w:rsidP="00756E8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97441">
        <w:rPr>
          <w:rFonts w:ascii="Times New Roman" w:hAnsi="Times New Roman"/>
          <w:b/>
          <w:sz w:val="28"/>
          <w:szCs w:val="28"/>
        </w:rPr>
        <w:t>рассмотрения обращений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33224E">
        <w:rPr>
          <w:rFonts w:ascii="Times New Roman" w:hAnsi="Times New Roman"/>
          <w:sz w:val="28"/>
          <w:szCs w:val="28"/>
        </w:rPr>
        <w:t>Уполномоченным лицом на контроль ставятся обращения, в которых сообщается о конкретных нарушениях законных прав и интересов граждан, а также обращения, имеющие общественное, политическое значение и затрагивающие интересы неограниченного круга лиц.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33224E">
        <w:rPr>
          <w:rFonts w:ascii="Times New Roman" w:hAnsi="Times New Roman"/>
          <w:sz w:val="28"/>
          <w:szCs w:val="28"/>
        </w:rPr>
        <w:t>При поступлении от исполнителя обоснованной и мотивированной просьбы о продлении срока рассмотрения обращения (при направлении запроса в государственные органы, органы местного самоуправления или должностным лицам, в компетенцию которых входит решение поставленных в обращении вопросов, при необходимости организации и проведения схода граждан, определения дополнительных источников финансирования, проведения мероприятий, требующих времени или источника информации для принятия решения по заявленным в обращении вопросам</w:t>
      </w:r>
      <w:proofErr w:type="gramEnd"/>
      <w:r w:rsidRPr="0033224E">
        <w:rPr>
          <w:rFonts w:ascii="Times New Roman" w:hAnsi="Times New Roman"/>
          <w:sz w:val="28"/>
          <w:szCs w:val="28"/>
        </w:rPr>
        <w:t>) он может быть продлён, но не более чем на 30 дней. При этом устанавливается новый срок контроля и вносится соответствующая корректировка по дате исполнения в ЕСЭД после утверждения данного решения уполномоченным лицом. Одновременно исполнителем направляется заявителю уведомление о продлении срока рассмотрения обращения с обоснованием причин.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33224E">
        <w:rPr>
          <w:rFonts w:ascii="Times New Roman" w:hAnsi="Times New Roman"/>
          <w:sz w:val="28"/>
          <w:szCs w:val="28"/>
        </w:rPr>
        <w:t>Уведомление о продлении срока рассмотрения обращения направляется заявителю после утверждения уполномоченным лицом продления срока, но не позднее</w:t>
      </w:r>
      <w:r>
        <w:rPr>
          <w:rFonts w:ascii="Times New Roman" w:hAnsi="Times New Roman"/>
          <w:sz w:val="28"/>
          <w:szCs w:val="28"/>
        </w:rPr>
        <w:t>,</w:t>
      </w:r>
      <w:r w:rsidRPr="0033224E">
        <w:rPr>
          <w:rFonts w:ascii="Times New Roman" w:hAnsi="Times New Roman"/>
          <w:sz w:val="28"/>
          <w:szCs w:val="28"/>
        </w:rPr>
        <w:t xml:space="preserve"> чем за 3 дня до его истечения. Если за рассмотрением обращения установлен особый контроль, то исполнитель обязан не позднее</w:t>
      </w:r>
      <w:r>
        <w:rPr>
          <w:rFonts w:ascii="Times New Roman" w:hAnsi="Times New Roman"/>
          <w:sz w:val="28"/>
          <w:szCs w:val="28"/>
        </w:rPr>
        <w:t>,</w:t>
      </w:r>
      <w:r w:rsidRPr="0033224E">
        <w:rPr>
          <w:rFonts w:ascii="Times New Roman" w:hAnsi="Times New Roman"/>
          <w:sz w:val="28"/>
          <w:szCs w:val="28"/>
        </w:rPr>
        <w:t xml:space="preserve"> чем за 10 дней до истечения окончательного срока согласовать через отдел продление срока рассмотрения обращения.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756E8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5099E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Pr="0095099E">
        <w:rPr>
          <w:rFonts w:ascii="Times New Roman" w:hAnsi="Times New Roman"/>
          <w:b/>
          <w:sz w:val="28"/>
          <w:szCs w:val="28"/>
        </w:rPr>
        <w:t>Рассмотрение обращения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099E">
        <w:rPr>
          <w:rFonts w:ascii="Times New Roman" w:hAnsi="Times New Roman"/>
          <w:b/>
          <w:sz w:val="28"/>
          <w:szCs w:val="28"/>
        </w:rPr>
        <w:t xml:space="preserve"> (подготовка, направление </w:t>
      </w:r>
      <w:proofErr w:type="gramEnd"/>
    </w:p>
    <w:p w:rsidR="00756E8C" w:rsidRDefault="00756E8C" w:rsidP="00756E8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5099E">
        <w:rPr>
          <w:rFonts w:ascii="Times New Roman" w:hAnsi="Times New Roman"/>
          <w:b/>
          <w:sz w:val="28"/>
          <w:szCs w:val="28"/>
        </w:rPr>
        <w:t xml:space="preserve">ответа заявителю и подготовка информации по результатам рассмотрения обращения). Снятие обращения с контроля. </w:t>
      </w:r>
    </w:p>
    <w:p w:rsidR="00756E8C" w:rsidRPr="0095099E" w:rsidRDefault="00756E8C" w:rsidP="00756E8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5099E">
        <w:rPr>
          <w:rFonts w:ascii="Times New Roman" w:hAnsi="Times New Roman"/>
          <w:b/>
          <w:sz w:val="28"/>
          <w:szCs w:val="28"/>
        </w:rPr>
        <w:t>Направление документов в архив</w:t>
      </w:r>
    </w:p>
    <w:p w:rsidR="00756E8C" w:rsidRPr="0095099E" w:rsidRDefault="00756E8C" w:rsidP="00756E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33224E">
        <w:rPr>
          <w:rFonts w:ascii="Times New Roman" w:hAnsi="Times New Roman"/>
          <w:sz w:val="28"/>
          <w:szCs w:val="28"/>
        </w:rPr>
        <w:t>Обращение может рассматриваться исполнителем непосредственно в Администрации либо с выездом по адресу, указанному в обращении.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33224E">
        <w:rPr>
          <w:rFonts w:ascii="Times New Roman" w:hAnsi="Times New Roman"/>
          <w:sz w:val="28"/>
          <w:szCs w:val="28"/>
        </w:rPr>
        <w:t>Обращение рассматривается в течение 30</w:t>
      </w:r>
      <w:r>
        <w:rPr>
          <w:rFonts w:ascii="Times New Roman" w:hAnsi="Times New Roman"/>
          <w:sz w:val="28"/>
          <w:szCs w:val="28"/>
        </w:rPr>
        <w:t xml:space="preserve"> дней со дня его регистрации в а</w:t>
      </w:r>
      <w:r w:rsidRPr="0033224E">
        <w:rPr>
          <w:rFonts w:ascii="Times New Roman" w:hAnsi="Times New Roman"/>
          <w:sz w:val="28"/>
          <w:szCs w:val="28"/>
        </w:rPr>
        <w:t>дминистрации. Информация о результатах исполнения поручения по рассмотрению обращения предоставляется исполнителем в отдел для доклада уполномоченному лицу не позднее</w:t>
      </w:r>
      <w:r>
        <w:rPr>
          <w:rFonts w:ascii="Times New Roman" w:hAnsi="Times New Roman"/>
          <w:sz w:val="28"/>
          <w:szCs w:val="28"/>
        </w:rPr>
        <w:t>,</w:t>
      </w:r>
      <w:r w:rsidRPr="0033224E">
        <w:rPr>
          <w:rFonts w:ascii="Times New Roman" w:hAnsi="Times New Roman"/>
          <w:sz w:val="28"/>
          <w:szCs w:val="28"/>
        </w:rPr>
        <w:t xml:space="preserve"> чем за 3 дня до истечения последнего дня установленного срока, если иное не предусмотрено законодательством или не прописано в поручении уполномоченного лица.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Если последний день срока исполнения обращения приходится на нерабочий день, то оно подлежит исполнению не позднее рабочего дня, предшествующего нерабочему дню.</w:t>
      </w:r>
    </w:p>
    <w:p w:rsidR="00756E8C" w:rsidRPr="00E25275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527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.2.1. Обращение, поступившее в а</w:t>
      </w:r>
      <w:r w:rsidRPr="00E25275">
        <w:rPr>
          <w:rFonts w:ascii="Times New Roman" w:hAnsi="Times New Roman"/>
          <w:color w:val="000000"/>
          <w:sz w:val="28"/>
          <w:szCs w:val="28"/>
        </w:rPr>
        <w:t>дминистрацию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в Администрации.</w:t>
      </w: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5275">
        <w:rPr>
          <w:rFonts w:ascii="Times New Roman" w:hAnsi="Times New Roman"/>
          <w:color w:val="000000"/>
          <w:sz w:val="28"/>
          <w:szCs w:val="28"/>
        </w:rPr>
        <w:t>4.2.2.Коллект</w:t>
      </w:r>
      <w:r>
        <w:rPr>
          <w:rFonts w:ascii="Times New Roman" w:hAnsi="Times New Roman"/>
          <w:color w:val="000000"/>
          <w:sz w:val="28"/>
          <w:szCs w:val="28"/>
        </w:rPr>
        <w:t>ивное обращение, поступившее в а</w:t>
      </w:r>
      <w:r w:rsidRPr="00E25275">
        <w:rPr>
          <w:rFonts w:ascii="Times New Roman" w:hAnsi="Times New Roman"/>
          <w:color w:val="000000"/>
          <w:sz w:val="28"/>
          <w:szCs w:val="28"/>
        </w:rPr>
        <w:t>дминистрацию, рассматривается в течение 20</w:t>
      </w:r>
      <w:r>
        <w:rPr>
          <w:rFonts w:ascii="Times New Roman" w:hAnsi="Times New Roman"/>
          <w:color w:val="000000"/>
          <w:sz w:val="28"/>
          <w:szCs w:val="28"/>
        </w:rPr>
        <w:t xml:space="preserve"> дней со дня его регистрации в а</w:t>
      </w:r>
      <w:r w:rsidRPr="00E25275">
        <w:rPr>
          <w:rFonts w:ascii="Times New Roman" w:hAnsi="Times New Roman"/>
          <w:color w:val="000000"/>
          <w:sz w:val="28"/>
          <w:szCs w:val="28"/>
        </w:rPr>
        <w:t>дминистрации.</w:t>
      </w:r>
    </w:p>
    <w:p w:rsidR="00372111" w:rsidRPr="00E25275" w:rsidRDefault="00372111" w:rsidP="00756E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4.2.3.</w:t>
      </w:r>
      <w:r w:rsidR="00412FD9" w:rsidRPr="00412FD9">
        <w:rPr>
          <w:rFonts w:ascii="Times New Roman" w:hAnsi="Times New Roman"/>
          <w:sz w:val="28"/>
          <w:szCs w:val="28"/>
        </w:rPr>
        <w:t xml:space="preserve"> </w:t>
      </w:r>
      <w:r w:rsidR="00412F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2FD9">
        <w:rPr>
          <w:rFonts w:ascii="Times New Roman" w:hAnsi="Times New Roman"/>
          <w:sz w:val="28"/>
          <w:szCs w:val="28"/>
        </w:rPr>
        <w:t>Обращения участников специальной военной операции и членов их семей, указанных в подпунктах 1.1. и 1.2 пункта 1 Указа Губернатора Ульяновской области от 17.08.2022 №100 «О некоторых мерах поддержки участников специальной военной операции и членов их семей», а также членов семей погибших (умерших) участников специальной военной операции, указанных в  подпунктах 1.1.и 1.2 Указа  Губернатора Ульяновской области от 20.03.2023 №26 «О</w:t>
      </w:r>
      <w:proofErr w:type="gramEnd"/>
      <w:r w:rsidR="00412FD9">
        <w:rPr>
          <w:rFonts w:ascii="Times New Roman" w:hAnsi="Times New Roman"/>
          <w:sz w:val="28"/>
          <w:szCs w:val="28"/>
        </w:rPr>
        <w:t xml:space="preserve"> некоторых мерах поддержки граждан, являющихся членами семей погибших (умерших) участников специальной военной операции, в 2024 и  2025 годах», поступившие в адрес Главы администрации, администрации и должностных лиц администрации, рассматриваются в течение 15 дней со дня регистрации в администрации.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33224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3224E">
        <w:rPr>
          <w:rFonts w:ascii="Times New Roman" w:hAnsi="Times New Roman"/>
          <w:sz w:val="28"/>
          <w:szCs w:val="28"/>
        </w:rPr>
        <w:t>,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если текст </w:t>
      </w:r>
      <w:r>
        <w:rPr>
          <w:rFonts w:ascii="Times New Roman" w:hAnsi="Times New Roman"/>
          <w:sz w:val="28"/>
          <w:szCs w:val="28"/>
        </w:rPr>
        <w:t xml:space="preserve"> письменного </w:t>
      </w:r>
      <w:r w:rsidRPr="0033224E">
        <w:rPr>
          <w:rFonts w:ascii="Times New Roman" w:hAnsi="Times New Roman"/>
          <w:sz w:val="28"/>
          <w:szCs w:val="28"/>
        </w:rPr>
        <w:t xml:space="preserve">обращения </w:t>
      </w:r>
      <w:r>
        <w:rPr>
          <w:rFonts w:ascii="Times New Roman" w:hAnsi="Times New Roman"/>
          <w:sz w:val="28"/>
          <w:szCs w:val="28"/>
        </w:rPr>
        <w:t>не позволяет определить суть предложения</w:t>
      </w:r>
      <w:r w:rsidRPr="003322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заявления или жалобы, ответ на обращение </w:t>
      </w:r>
      <w:r w:rsidRPr="0033224E">
        <w:rPr>
          <w:rFonts w:ascii="Times New Roman" w:hAnsi="Times New Roman"/>
          <w:sz w:val="28"/>
          <w:szCs w:val="28"/>
        </w:rPr>
        <w:t xml:space="preserve"> не даётся и оно не подлежит направлению н</w:t>
      </w:r>
      <w:r>
        <w:rPr>
          <w:rFonts w:ascii="Times New Roman" w:hAnsi="Times New Roman"/>
          <w:sz w:val="28"/>
          <w:szCs w:val="28"/>
        </w:rPr>
        <w:t>а рассмотрение в</w:t>
      </w:r>
      <w:r w:rsidRPr="0033224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33224E">
        <w:rPr>
          <w:rFonts w:ascii="Times New Roman" w:hAnsi="Times New Roman"/>
          <w:sz w:val="28"/>
          <w:szCs w:val="28"/>
        </w:rPr>
        <w:t xml:space="preserve"> или должностному лицу в соответствии с их компетенцией, о чём</w:t>
      </w:r>
      <w:r>
        <w:rPr>
          <w:rFonts w:ascii="Times New Roman" w:hAnsi="Times New Roman"/>
          <w:sz w:val="28"/>
          <w:szCs w:val="28"/>
        </w:rPr>
        <w:t xml:space="preserve"> уполномоченным лицом</w:t>
      </w:r>
      <w:r w:rsidRPr="0033224E">
        <w:rPr>
          <w:rFonts w:ascii="Times New Roman" w:hAnsi="Times New Roman"/>
          <w:sz w:val="28"/>
          <w:szCs w:val="28"/>
        </w:rPr>
        <w:t xml:space="preserve"> в течение 7 дней со д</w:t>
      </w:r>
      <w:r>
        <w:rPr>
          <w:rFonts w:ascii="Times New Roman" w:hAnsi="Times New Roman"/>
          <w:sz w:val="28"/>
          <w:szCs w:val="28"/>
        </w:rPr>
        <w:t>ня регистрации обращения в администрации сообщается гражданину</w:t>
      </w:r>
      <w:r w:rsidRPr="0033224E">
        <w:rPr>
          <w:rFonts w:ascii="Times New Roman" w:hAnsi="Times New Roman"/>
          <w:sz w:val="28"/>
          <w:szCs w:val="28"/>
        </w:rPr>
        <w:t>, направившему обращение</w:t>
      </w:r>
      <w:r>
        <w:rPr>
          <w:rFonts w:ascii="Times New Roman" w:hAnsi="Times New Roman"/>
          <w:sz w:val="28"/>
          <w:szCs w:val="28"/>
        </w:rPr>
        <w:t>.</w:t>
      </w:r>
    </w:p>
    <w:p w:rsidR="00756E8C" w:rsidRPr="00FA14B1" w:rsidRDefault="00756E8C" w:rsidP="0075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4B1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FA14B1">
        <w:rPr>
          <w:rFonts w:ascii="Times New Roman" w:hAnsi="Times New Roman"/>
          <w:sz w:val="28"/>
          <w:szCs w:val="28"/>
        </w:rPr>
        <w:t>Обращение в письменной форме по вопросам</w:t>
      </w:r>
      <w:r>
        <w:rPr>
          <w:rFonts w:ascii="Times New Roman" w:hAnsi="Times New Roman"/>
          <w:sz w:val="28"/>
          <w:szCs w:val="28"/>
        </w:rPr>
        <w:t>, не относящимся к компетенции а</w:t>
      </w:r>
      <w:r w:rsidRPr="00FA14B1">
        <w:rPr>
          <w:rFonts w:ascii="Times New Roman" w:hAnsi="Times New Roman"/>
          <w:sz w:val="28"/>
          <w:szCs w:val="28"/>
        </w:rPr>
        <w:t xml:space="preserve">дминистрации, направляется </w:t>
      </w:r>
      <w:r>
        <w:rPr>
          <w:rFonts w:ascii="Times New Roman" w:hAnsi="Times New Roman"/>
          <w:sz w:val="28"/>
          <w:szCs w:val="28"/>
        </w:rPr>
        <w:t>о</w:t>
      </w:r>
      <w:r w:rsidRPr="00FA14B1">
        <w:rPr>
          <w:rFonts w:ascii="Times New Roman" w:hAnsi="Times New Roman"/>
          <w:sz w:val="28"/>
          <w:szCs w:val="28"/>
        </w:rPr>
        <w:t>тделом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4B1">
        <w:rPr>
          <w:rFonts w:ascii="Times New Roman" w:hAnsi="Times New Roman"/>
          <w:sz w:val="28"/>
          <w:szCs w:val="28"/>
        </w:rPr>
        <w:t>в течение 7</w:t>
      </w:r>
      <w:r>
        <w:rPr>
          <w:rFonts w:ascii="Times New Roman" w:hAnsi="Times New Roman"/>
          <w:sz w:val="28"/>
          <w:szCs w:val="28"/>
        </w:rPr>
        <w:t xml:space="preserve"> дней со дня его регистрации в а</w:t>
      </w:r>
      <w:r w:rsidRPr="00FA14B1">
        <w:rPr>
          <w:rFonts w:ascii="Times New Roman" w:hAnsi="Times New Roman"/>
          <w:sz w:val="28"/>
          <w:szCs w:val="28"/>
        </w:rPr>
        <w:t xml:space="preserve">дминистрации в соответствующий государственный </w:t>
      </w:r>
      <w:r w:rsidRPr="00FA14B1">
        <w:rPr>
          <w:rFonts w:ascii="Times New Roman" w:hAnsi="Times New Roman"/>
          <w:sz w:val="28"/>
          <w:szCs w:val="28"/>
        </w:rPr>
        <w:lastRenderedPageBreak/>
        <w:t>орган, орган местного самоуправления или должностному лицу, в компетенцию которых входит решение поставленных в обращении вопросов, с уведомлением заявителя о переадресации обращения, за исключением случа</w:t>
      </w:r>
      <w:r>
        <w:rPr>
          <w:rFonts w:ascii="Times New Roman" w:hAnsi="Times New Roman"/>
          <w:sz w:val="28"/>
          <w:szCs w:val="28"/>
        </w:rPr>
        <w:t>ев</w:t>
      </w:r>
      <w:r w:rsidRPr="00FA14B1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Pr="00FA14B1">
        <w:rPr>
          <w:rFonts w:ascii="Times New Roman" w:hAnsi="Times New Roman"/>
          <w:sz w:val="28"/>
          <w:szCs w:val="28"/>
        </w:rPr>
        <w:t xml:space="preserve"> в пункт</w:t>
      </w:r>
      <w:r>
        <w:rPr>
          <w:rFonts w:ascii="Times New Roman" w:hAnsi="Times New Roman"/>
          <w:sz w:val="28"/>
          <w:szCs w:val="28"/>
        </w:rPr>
        <w:t>ах 4.3 и  4.4.1</w:t>
      </w:r>
      <w:r w:rsidRPr="00FA14B1">
        <w:rPr>
          <w:rFonts w:ascii="Times New Roman" w:hAnsi="Times New Roman"/>
          <w:sz w:val="28"/>
          <w:szCs w:val="28"/>
        </w:rPr>
        <w:t xml:space="preserve"> настоящего раздела.</w:t>
      </w:r>
      <w:proofErr w:type="gramEnd"/>
    </w:p>
    <w:p w:rsidR="00756E8C" w:rsidRPr="00FA14B1" w:rsidRDefault="00756E8C" w:rsidP="0075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4B1">
        <w:rPr>
          <w:rFonts w:ascii="Times New Roman" w:hAnsi="Times New Roman"/>
          <w:sz w:val="28"/>
          <w:szCs w:val="28"/>
        </w:rPr>
        <w:t>4.4.</w:t>
      </w:r>
      <w:r w:rsidRPr="00067986">
        <w:rPr>
          <w:rFonts w:ascii="Times New Roman" w:hAnsi="Times New Roman"/>
          <w:sz w:val="28"/>
          <w:szCs w:val="28"/>
          <w:vertAlign w:val="superscript"/>
        </w:rPr>
        <w:t>1</w:t>
      </w:r>
      <w:r w:rsidRPr="00FA14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A14B1">
        <w:rPr>
          <w:rFonts w:ascii="Times New Roman" w:hAnsi="Times New Roman"/>
          <w:sz w:val="28"/>
          <w:szCs w:val="28"/>
        </w:rPr>
        <w:t xml:space="preserve">Обращение в письменной форме,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Управление Федеральной миграционной службы по Ульяновской области, осуществляющего правоприменительные функции, функции по контролю, надзору и оказанию государственных услуг в сфере </w:t>
      </w:r>
      <w:r>
        <w:rPr>
          <w:rFonts w:ascii="Times New Roman" w:hAnsi="Times New Roman"/>
          <w:sz w:val="28"/>
          <w:szCs w:val="28"/>
        </w:rPr>
        <w:t>внутренних дел</w:t>
      </w:r>
      <w:r w:rsidRPr="00FA14B1">
        <w:rPr>
          <w:rFonts w:ascii="Times New Roman" w:hAnsi="Times New Roman"/>
          <w:sz w:val="28"/>
          <w:szCs w:val="28"/>
        </w:rPr>
        <w:t>, с уведомлением гражданина, направившего обращение о переадресации его обращения, за исключением случая, указанного</w:t>
      </w:r>
      <w:proofErr w:type="gramEnd"/>
      <w:r w:rsidRPr="00FA14B1">
        <w:rPr>
          <w:rFonts w:ascii="Times New Roman" w:hAnsi="Times New Roman"/>
          <w:sz w:val="28"/>
          <w:szCs w:val="28"/>
        </w:rPr>
        <w:t xml:space="preserve"> в части 4 статьи 11 Федерального закона от 02.05.2006 № 59-ФЗ «О порядке рассмотрения обращений граждан Российской Федерации».</w:t>
      </w: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33224E">
        <w:rPr>
          <w:rFonts w:ascii="Times New Roman" w:hAnsi="Times New Roman"/>
          <w:sz w:val="28"/>
          <w:szCs w:val="28"/>
        </w:rPr>
        <w:t xml:space="preserve">Обращение, в котором обжалуется судебное решение, в течение 7 дней со дня регистрации отделом </w:t>
      </w:r>
      <w:r>
        <w:rPr>
          <w:rFonts w:ascii="Times New Roman" w:hAnsi="Times New Roman"/>
          <w:sz w:val="28"/>
          <w:szCs w:val="28"/>
        </w:rPr>
        <w:t xml:space="preserve"> делопроизводства </w:t>
      </w:r>
      <w:r w:rsidRPr="0033224E">
        <w:rPr>
          <w:rFonts w:ascii="Times New Roman" w:hAnsi="Times New Roman"/>
          <w:sz w:val="28"/>
          <w:szCs w:val="28"/>
        </w:rPr>
        <w:t>возвращается заявителю, направившему обращение, с разъяснением порядка обжало</w:t>
      </w:r>
      <w:r>
        <w:rPr>
          <w:rFonts w:ascii="Times New Roman" w:hAnsi="Times New Roman"/>
          <w:sz w:val="28"/>
          <w:szCs w:val="28"/>
        </w:rPr>
        <w:t>вания данного судебного решения, за исключением случая, указанного в подпункте 4.5.2 настоящего раздела.</w:t>
      </w: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</w:t>
      </w:r>
      <w:proofErr w:type="gramStart"/>
      <w:r>
        <w:rPr>
          <w:rFonts w:ascii="Times New Roman" w:hAnsi="Times New Roman"/>
          <w:sz w:val="28"/>
          <w:szCs w:val="28"/>
        </w:rPr>
        <w:t>На поступившее в администрацию или должностному  лицу администрации обращения, содержащее предложение, заявление или жалобу, которые затрагивают интересы неопределенного круга лиц, в частности, на обращение, в котором обжалуется судебное решение, вынесенное в отношении неопределенного круга лиц, ответ, в том числе с разъяснениями порядка обжалования судебного решения, может быть размещен с соблюдением требований части 2 статьи 6 ФЗ от 02.05.20006 №59-ФЗ «О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обращения граждан РФ»  на официальном сайте.</w:t>
      </w: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4.5.2.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пунктом 4.5.1. настоящего раздела на официальном сайте, гражданину, направившему обращение,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7 дней со дня регистрации обращения сообщается электронный адрес официального сайта,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  в случае, предусмотренным абзацем первым настоящего пункта, направляется заявителем при наличии просьбы о его направлении.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33224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дминистрация, должностное лицо а</w:t>
      </w:r>
      <w:r w:rsidRPr="0033224E">
        <w:rPr>
          <w:rFonts w:ascii="Times New Roman" w:hAnsi="Times New Roman"/>
          <w:sz w:val="28"/>
          <w:szCs w:val="28"/>
        </w:rPr>
        <w:t>дминистрации при получении обращения, в котором содержатся нецензурные либо оскорбительные выражения, угрозы жизни, здоровью</w:t>
      </w:r>
      <w:r>
        <w:rPr>
          <w:rFonts w:ascii="Times New Roman" w:hAnsi="Times New Roman"/>
          <w:sz w:val="28"/>
          <w:szCs w:val="28"/>
        </w:rPr>
        <w:t xml:space="preserve"> и имуществу должностного лица а</w:t>
      </w:r>
      <w:r w:rsidRPr="0033224E">
        <w:rPr>
          <w:rFonts w:ascii="Times New Roman" w:hAnsi="Times New Roman"/>
          <w:sz w:val="28"/>
          <w:szCs w:val="28"/>
        </w:rPr>
        <w:t>дминистрации, а также членов его семьи, вправе оставить обращение без ответа по существу поставленных в нём вопросов и сообщить заявителю о недопустимости злоупотребления правом.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4.7. </w:t>
      </w:r>
      <w:r w:rsidRPr="0033224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3224E">
        <w:rPr>
          <w:rFonts w:ascii="Times New Roman" w:hAnsi="Times New Roman"/>
          <w:sz w:val="28"/>
          <w:szCs w:val="28"/>
        </w:rPr>
        <w:t>,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если в обращении содержится вопрос, на который заявителю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</w:t>
      </w:r>
      <w:r>
        <w:rPr>
          <w:rFonts w:ascii="Times New Roman" w:hAnsi="Times New Roman"/>
          <w:sz w:val="28"/>
          <w:szCs w:val="28"/>
        </w:rPr>
        <w:t xml:space="preserve">на то </w:t>
      </w:r>
      <w:r w:rsidRPr="0033224E">
        <w:rPr>
          <w:rFonts w:ascii="Times New Roman" w:hAnsi="Times New Roman"/>
          <w:sz w:val="28"/>
          <w:szCs w:val="28"/>
        </w:rPr>
        <w:t>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</w:t>
      </w:r>
      <w:r>
        <w:rPr>
          <w:rFonts w:ascii="Times New Roman" w:hAnsi="Times New Roman"/>
          <w:sz w:val="28"/>
          <w:szCs w:val="28"/>
        </w:rPr>
        <w:t>яемые обращения направлялись в а</w:t>
      </w:r>
      <w:r w:rsidRPr="0033224E">
        <w:rPr>
          <w:rFonts w:ascii="Times New Roman" w:hAnsi="Times New Roman"/>
          <w:sz w:val="28"/>
          <w:szCs w:val="28"/>
        </w:rPr>
        <w:t>дминистрацию или одно</w:t>
      </w:r>
      <w:r>
        <w:rPr>
          <w:rFonts w:ascii="Times New Roman" w:hAnsi="Times New Roman"/>
          <w:sz w:val="28"/>
          <w:szCs w:val="28"/>
        </w:rPr>
        <w:t>му и тому же должностному лицу а</w:t>
      </w:r>
      <w:r w:rsidRPr="0033224E">
        <w:rPr>
          <w:rFonts w:ascii="Times New Roman" w:hAnsi="Times New Roman"/>
          <w:sz w:val="28"/>
          <w:szCs w:val="28"/>
        </w:rPr>
        <w:t>дминистрации. О данном решении уведомляется заявитель, направивший обращение.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33224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3224E">
        <w:rPr>
          <w:rFonts w:ascii="Times New Roman" w:hAnsi="Times New Roman"/>
          <w:sz w:val="28"/>
          <w:szCs w:val="28"/>
        </w:rPr>
        <w:t>,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</w:t>
      </w:r>
      <w:r>
        <w:rPr>
          <w:rFonts w:ascii="Times New Roman" w:hAnsi="Times New Roman"/>
          <w:sz w:val="28"/>
          <w:szCs w:val="28"/>
        </w:rPr>
        <w:t xml:space="preserve">исполнителем сообщается </w:t>
      </w:r>
      <w:r w:rsidRPr="0033224E">
        <w:rPr>
          <w:rFonts w:ascii="Times New Roman" w:hAnsi="Times New Roman"/>
          <w:sz w:val="28"/>
          <w:szCs w:val="28"/>
        </w:rPr>
        <w:t>заявителю о невозможности дать ответ по существу поставленного в обращении вопроса в связи с недопустимостью разглашения указанных сведений.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33224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3224E">
        <w:rPr>
          <w:rFonts w:ascii="Times New Roman" w:hAnsi="Times New Roman"/>
          <w:sz w:val="28"/>
          <w:szCs w:val="28"/>
        </w:rPr>
        <w:t>,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</w:t>
      </w:r>
      <w:r>
        <w:rPr>
          <w:rFonts w:ascii="Times New Roman" w:hAnsi="Times New Roman"/>
          <w:sz w:val="28"/>
          <w:szCs w:val="28"/>
        </w:rPr>
        <w:t>ве вновь направить обращение в а</w:t>
      </w:r>
      <w:r w:rsidRPr="0033224E">
        <w:rPr>
          <w:rFonts w:ascii="Times New Roman" w:hAnsi="Times New Roman"/>
          <w:sz w:val="28"/>
          <w:szCs w:val="28"/>
        </w:rPr>
        <w:t>дмин</w:t>
      </w:r>
      <w:r>
        <w:rPr>
          <w:rFonts w:ascii="Times New Roman" w:hAnsi="Times New Roman"/>
          <w:sz w:val="28"/>
          <w:szCs w:val="28"/>
        </w:rPr>
        <w:t>истрацию или должностному лицу а</w:t>
      </w:r>
      <w:r w:rsidRPr="0033224E">
        <w:rPr>
          <w:rFonts w:ascii="Times New Roman" w:hAnsi="Times New Roman"/>
          <w:sz w:val="28"/>
          <w:szCs w:val="28"/>
        </w:rPr>
        <w:t>дминистрации.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proofErr w:type="gramStart"/>
      <w:r w:rsidRPr="0033224E">
        <w:rPr>
          <w:rFonts w:ascii="Times New Roman" w:hAnsi="Times New Roman"/>
          <w:sz w:val="28"/>
          <w:szCs w:val="28"/>
        </w:rPr>
        <w:t>В тексте поручения по рассмотрению обращения уполномоченного лица может присутствовать информация об установлении сокращённых сроков предоставления информации по результатам рассмотрения обращения, в том числе «Срочно» («Незамедлительно») или «Оперативно», которые предусматривают соответственно 3-дневный и 10-дневный сроки исполнения со дня его подписания; поручения по рассмотрению обращения «Зайдите» и «Прошу переговорить» - в течение 1 календарного дня с даты подписания поручения уполномоченным лицом.</w:t>
      </w:r>
      <w:proofErr w:type="gramEnd"/>
    </w:p>
    <w:p w:rsidR="00756E8C" w:rsidRPr="00E25275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5275">
        <w:rPr>
          <w:rFonts w:ascii="Times New Roman" w:hAnsi="Times New Roman"/>
          <w:color w:val="000000"/>
          <w:sz w:val="28"/>
          <w:szCs w:val="28"/>
        </w:rPr>
        <w:t>Уполномоченное лицо вправе сократить сроки предоставления информации по результатам рассмотрения обращения и подготовки ответа заявителю.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</w:t>
      </w:r>
      <w:r w:rsidRPr="0033224E">
        <w:rPr>
          <w:rFonts w:ascii="Times New Roman" w:hAnsi="Times New Roman"/>
          <w:sz w:val="28"/>
          <w:szCs w:val="28"/>
        </w:rPr>
        <w:t>Сопроводительный документ к обращению, н</w:t>
      </w:r>
      <w:r>
        <w:rPr>
          <w:rFonts w:ascii="Times New Roman" w:hAnsi="Times New Roman"/>
          <w:sz w:val="28"/>
          <w:szCs w:val="28"/>
        </w:rPr>
        <w:t>аправляемому должностным лицом а</w:t>
      </w:r>
      <w:r w:rsidRPr="0033224E">
        <w:rPr>
          <w:rFonts w:ascii="Times New Roman" w:hAnsi="Times New Roman"/>
          <w:sz w:val="28"/>
          <w:szCs w:val="28"/>
        </w:rPr>
        <w:t>дминистрации для рассмотрения в государственные органы, органы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Старокулаткинский район» Ульяновской области </w:t>
      </w:r>
      <w:r w:rsidRPr="0033224E">
        <w:rPr>
          <w:rFonts w:ascii="Times New Roman" w:hAnsi="Times New Roman"/>
          <w:sz w:val="28"/>
          <w:szCs w:val="28"/>
        </w:rPr>
        <w:t>или должностным лицам, в компетенцию которых входит решение поставленных в обращении вопросов, подписывается уполномоченным лицом. Одновременно заявителю направляется уведомление о переадресации его обращения.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</w:t>
      </w:r>
      <w:proofErr w:type="gramStart"/>
      <w:r w:rsidRPr="0033224E">
        <w:rPr>
          <w:rFonts w:ascii="Times New Roman" w:hAnsi="Times New Roman"/>
          <w:sz w:val="28"/>
          <w:szCs w:val="28"/>
        </w:rPr>
        <w:t>При направлении обращения для рассмотрения в государственные органы, органы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Старокулаткинский район» Ульяновской области</w:t>
      </w:r>
      <w:r w:rsidRPr="0033224E">
        <w:rPr>
          <w:rFonts w:ascii="Times New Roman" w:hAnsi="Times New Roman"/>
          <w:sz w:val="28"/>
          <w:szCs w:val="28"/>
        </w:rPr>
        <w:t xml:space="preserve"> или должностным лицам, в компетенцию которых входит решение поставленных в обращении вопросов, сроки предоставления информации по результатам рассмотрения обращения (с резолюциями «Под свой контроль», «Прошу рассмотреть в соответствии с Вашей компетенцией» и другие) не устанавливаются.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По истечении 60 дней </w:t>
      </w:r>
      <w:r>
        <w:rPr>
          <w:rFonts w:ascii="Times New Roman" w:hAnsi="Times New Roman"/>
          <w:sz w:val="28"/>
          <w:szCs w:val="28"/>
        </w:rPr>
        <w:t>с даты регистрации обращения в а</w:t>
      </w:r>
      <w:r w:rsidRPr="0033224E">
        <w:rPr>
          <w:rFonts w:ascii="Times New Roman" w:hAnsi="Times New Roman"/>
          <w:sz w:val="28"/>
          <w:szCs w:val="28"/>
        </w:rPr>
        <w:t xml:space="preserve">дминистрации им </w:t>
      </w:r>
      <w:r w:rsidRPr="0033224E">
        <w:rPr>
          <w:rFonts w:ascii="Times New Roman" w:hAnsi="Times New Roman"/>
          <w:sz w:val="28"/>
          <w:szCs w:val="28"/>
        </w:rPr>
        <w:lastRenderedPageBreak/>
        <w:t xml:space="preserve">может быть направлен запрос о принятых мерах по результатам рассмотрения обращения в порядке </w:t>
      </w:r>
      <w:proofErr w:type="gramStart"/>
      <w:r w:rsidRPr="0033224E">
        <w:rPr>
          <w:rFonts w:ascii="Times New Roman" w:hAnsi="Times New Roman"/>
          <w:sz w:val="28"/>
          <w:szCs w:val="28"/>
        </w:rPr>
        <w:t>обеспечения гарантий защиты прав заявителя</w:t>
      </w:r>
      <w:proofErr w:type="gramEnd"/>
      <w:r w:rsidRPr="0033224E">
        <w:rPr>
          <w:rFonts w:ascii="Times New Roman" w:hAnsi="Times New Roman"/>
          <w:sz w:val="28"/>
          <w:szCs w:val="28"/>
        </w:rPr>
        <w:t>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 </w:t>
      </w:r>
      <w:proofErr w:type="gramStart"/>
      <w:r w:rsidRPr="0033224E">
        <w:rPr>
          <w:rFonts w:ascii="Times New Roman" w:hAnsi="Times New Roman"/>
          <w:sz w:val="28"/>
          <w:szCs w:val="28"/>
        </w:rPr>
        <w:t>Если в соответствии с запретом, предусмотренным пунктом 6 статьи 8 Федерального закона от 02.05.2006 № 59-ФЗ «О порядке рассмотрения обращений граждан Российской Федерации», невозможно направление жалобы на рассмотрение в государственные органы, органы местного самоуправления или должностным лицам, в компетенцию которых входит решение поставленных в обращении вопросов, жалоба возвращается сотрудником отдела заявителю с разъяснением его права обжаловать соответствующие решения или действия (бездействие</w:t>
      </w:r>
      <w:proofErr w:type="gramEnd"/>
      <w:r w:rsidRPr="0033224E">
        <w:rPr>
          <w:rFonts w:ascii="Times New Roman" w:hAnsi="Times New Roman"/>
          <w:sz w:val="28"/>
          <w:szCs w:val="28"/>
        </w:rPr>
        <w:t>) в установленном порядке в суд.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4.14. </w:t>
      </w:r>
      <w:r w:rsidRPr="0033224E">
        <w:rPr>
          <w:rFonts w:ascii="Times New Roman" w:hAnsi="Times New Roman"/>
          <w:sz w:val="28"/>
          <w:szCs w:val="28"/>
        </w:rPr>
        <w:t>Решение о</w:t>
      </w:r>
      <w:r>
        <w:rPr>
          <w:rFonts w:ascii="Times New Roman" w:hAnsi="Times New Roman"/>
          <w:sz w:val="28"/>
          <w:szCs w:val="28"/>
        </w:rPr>
        <w:t xml:space="preserve"> прекращении рассмотрения обращения по личному заявлению заявителя принимается уполномоченным лицом.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4.15. </w:t>
      </w:r>
      <w:r w:rsidRPr="0033224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3224E">
        <w:rPr>
          <w:rFonts w:ascii="Times New Roman" w:hAnsi="Times New Roman"/>
          <w:sz w:val="28"/>
          <w:szCs w:val="28"/>
        </w:rPr>
        <w:t>,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если в обращении в письменной форме не указаны фамилия заявителя, направившего обращение, или почтовый адрес, по которому должен быть направлен ответ, ответ на обращение не даётся. </w:t>
      </w:r>
      <w:proofErr w:type="gramStart"/>
      <w:r w:rsidRPr="0033224E">
        <w:rPr>
          <w:rFonts w:ascii="Times New Roman" w:hAnsi="Times New Roman"/>
          <w:sz w:val="28"/>
          <w:szCs w:val="28"/>
        </w:rPr>
        <w:t>Если в указанном обращении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отделом в государственной орган в соответствии с его компетенцией.</w:t>
      </w:r>
      <w:proofErr w:type="gramEnd"/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4.16. </w:t>
      </w:r>
      <w:r w:rsidRPr="0033224E">
        <w:rPr>
          <w:rFonts w:ascii="Times New Roman" w:hAnsi="Times New Roman"/>
          <w:sz w:val="28"/>
          <w:szCs w:val="28"/>
        </w:rPr>
        <w:t>При рассмотрении обращения исполнитель: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обеспечивает объективное, всестороннее и своевременное  рассмотрение обращения, в том числе с участием заявителя в случае необходимости;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 установленном законодательством порядке запрашивает, в том числе в электронной форме, необходимые для рассмотрения обращения документы и материалы в государственных органах, органах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Старокулаткинский район» Ульяновской области и</w:t>
      </w:r>
      <w:r w:rsidRPr="0033224E">
        <w:rPr>
          <w:rFonts w:ascii="Times New Roman" w:hAnsi="Times New Roman"/>
          <w:sz w:val="28"/>
          <w:szCs w:val="28"/>
        </w:rPr>
        <w:t xml:space="preserve"> у должностных лиц, за исключением судов, органов дознания и органов предварительного следствия;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осуществляет в случае необходимости выезд к заявителю или на место, указанное в обращении;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заявителя, или разъясняет его законное право;</w:t>
      </w: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обеспечивает подготовку письменного ответа заявителю по существу поставленных в обращении вопросов, за исключением случаев, указанных</w:t>
      </w:r>
      <w:r>
        <w:rPr>
          <w:rFonts w:ascii="Times New Roman" w:hAnsi="Times New Roman"/>
          <w:sz w:val="28"/>
          <w:szCs w:val="28"/>
        </w:rPr>
        <w:t xml:space="preserve"> в пункте 4.3.1, 4.5.1 и в абзаце первом пункта 4.5.2.</w:t>
      </w:r>
      <w:r w:rsidRPr="0033224E">
        <w:rPr>
          <w:rFonts w:ascii="Times New Roman" w:hAnsi="Times New Roman"/>
          <w:sz w:val="28"/>
          <w:szCs w:val="28"/>
        </w:rPr>
        <w:t>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размещения ответа на обращение на официальном сайте в соответствии с пунктами</w:t>
      </w:r>
      <w:proofErr w:type="gramEnd"/>
      <w:r>
        <w:rPr>
          <w:rFonts w:ascii="Times New Roman" w:hAnsi="Times New Roman"/>
          <w:sz w:val="28"/>
          <w:szCs w:val="28"/>
        </w:rPr>
        <w:t xml:space="preserve"> 4.5.1. и 4.5.2 настоящего раздела сообщает заявителю электронный адрес официального сайта, на котором размещен ответ на вопрос, поставленный в обращении;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lastRenderedPageBreak/>
        <w:t>уведомляет заявителя о направлении его обращения в государственные органы, органы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Старокулаткинский район» Ульяновской области</w:t>
      </w:r>
      <w:r w:rsidRPr="0033224E">
        <w:rPr>
          <w:rFonts w:ascii="Times New Roman" w:hAnsi="Times New Roman"/>
          <w:sz w:val="28"/>
          <w:szCs w:val="28"/>
        </w:rPr>
        <w:t xml:space="preserve"> или должностным лицам, в компетенцию которых входит решение поставленных в обращении вопросов (переадресации), с обоснованием причин, подтверждающих эту необходимость, а также о продлении срока рассмотрения обращения;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докладывает уполномоченному лицу в соответствии с поручением (в виде устного доклада или обобщённой информации в письменной форме) о результатах исполнения поручения по рассмотрению обращения за 3 дня до истечения установленного законодательством или поручением уполномоченного лица срока рассмотрения обращ</w:t>
      </w:r>
      <w:r>
        <w:rPr>
          <w:rFonts w:ascii="Times New Roman" w:hAnsi="Times New Roman"/>
          <w:sz w:val="28"/>
          <w:szCs w:val="28"/>
        </w:rPr>
        <w:t>ения (со дня его регистрации в а</w:t>
      </w:r>
      <w:r w:rsidRPr="0033224E">
        <w:rPr>
          <w:rFonts w:ascii="Times New Roman" w:hAnsi="Times New Roman"/>
          <w:sz w:val="28"/>
          <w:szCs w:val="28"/>
        </w:rPr>
        <w:t>дминистрации).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4.17. </w:t>
      </w:r>
      <w:r w:rsidRPr="0033224E">
        <w:rPr>
          <w:rFonts w:ascii="Times New Roman" w:hAnsi="Times New Roman"/>
          <w:sz w:val="28"/>
          <w:szCs w:val="28"/>
        </w:rPr>
        <w:t xml:space="preserve">Исполнители (соисполнители) по согласованию могут подготовить общий ответ. В этом случае соисполнители </w:t>
      </w:r>
      <w:r>
        <w:rPr>
          <w:rFonts w:ascii="Times New Roman" w:hAnsi="Times New Roman"/>
          <w:sz w:val="28"/>
          <w:szCs w:val="28"/>
        </w:rPr>
        <w:t xml:space="preserve">не позднее, чем за 5 дней до </w:t>
      </w:r>
      <w:proofErr w:type="gramStart"/>
      <w:r>
        <w:rPr>
          <w:rFonts w:ascii="Times New Roman" w:hAnsi="Times New Roman"/>
          <w:sz w:val="28"/>
          <w:szCs w:val="28"/>
        </w:rPr>
        <w:t>исте</w:t>
      </w:r>
      <w:r w:rsidRPr="0033224E">
        <w:rPr>
          <w:rFonts w:ascii="Times New Roman" w:hAnsi="Times New Roman"/>
          <w:sz w:val="28"/>
          <w:szCs w:val="28"/>
        </w:rPr>
        <w:t>чения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установленного в резолюции срока рассмотрения обращения обязаны представить исполнителю, указанному в поручении первым, все необходимые документы для подготовки окончательного (обобщённого) ответа заявителю и доклада уполномоченному лицу о результатах рассмотрения обращения.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На каждого соисполнителя возлагается равная ответственность за подготовку ответа в той части обращения, решение которой входит в его полномочия.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041">
        <w:rPr>
          <w:rFonts w:ascii="Times New Roman" w:hAnsi="Times New Roman"/>
          <w:sz w:val="28"/>
          <w:szCs w:val="28"/>
        </w:rPr>
        <w:t>4.18. Ответ заявителю и информация по результатам рассмотрения обращения подписываются уполномоченным лицом</w:t>
      </w:r>
      <w:r>
        <w:rPr>
          <w:rFonts w:ascii="Times New Roman" w:hAnsi="Times New Roman"/>
          <w:sz w:val="28"/>
          <w:szCs w:val="28"/>
        </w:rPr>
        <w:t>.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4.19. </w:t>
      </w:r>
      <w:r w:rsidRPr="0033224E">
        <w:rPr>
          <w:rFonts w:ascii="Times New Roman" w:hAnsi="Times New Roman"/>
          <w:sz w:val="28"/>
          <w:szCs w:val="28"/>
        </w:rPr>
        <w:t>Регистрация и отправка ответа заявителю осуществляется в течение 1 рабочего дня с момента подписания документа.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4.20. </w:t>
      </w:r>
      <w:r w:rsidRPr="0033224E">
        <w:rPr>
          <w:rFonts w:ascii="Times New Roman" w:hAnsi="Times New Roman"/>
          <w:sz w:val="28"/>
          <w:szCs w:val="28"/>
        </w:rPr>
        <w:t>Направление (переадресация) обращения другому исполнителю осуществляется через отдел и допускается только по согласованию с уполномоченным лицом при условии подтверждения обоснованности переадресации.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Максимальный срок возврата в отдел ошибочно направленного обращения - 1 рабочий день.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4.21. </w:t>
      </w:r>
      <w:r w:rsidRPr="0033224E">
        <w:rPr>
          <w:rFonts w:ascii="Times New Roman" w:hAnsi="Times New Roman"/>
          <w:sz w:val="28"/>
          <w:szCs w:val="28"/>
        </w:rPr>
        <w:t>По итогам рассмотрения обращения исполнителем готовится обобщённая информация уполномоченному лицу согласно поручению по рассмотрению обращения.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4.22. </w:t>
      </w:r>
      <w:r w:rsidRPr="0033224E">
        <w:rPr>
          <w:rFonts w:ascii="Times New Roman" w:hAnsi="Times New Roman"/>
          <w:sz w:val="28"/>
          <w:szCs w:val="28"/>
        </w:rPr>
        <w:t>При оценке ответов заявителям и информации по результатам рассмотрения обращений сотрудник отдела осуществляет: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а)</w:t>
      </w:r>
      <w:r w:rsidRPr="0033224E">
        <w:rPr>
          <w:rFonts w:ascii="Times New Roman" w:hAnsi="Times New Roman"/>
          <w:sz w:val="28"/>
          <w:szCs w:val="28"/>
        </w:rPr>
        <w:tab/>
        <w:t>проверку соблюдения сроков рассмотрения обращения;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б)</w:t>
      </w:r>
      <w:r w:rsidRPr="0033224E">
        <w:rPr>
          <w:rFonts w:ascii="Times New Roman" w:hAnsi="Times New Roman"/>
          <w:sz w:val="28"/>
          <w:szCs w:val="28"/>
        </w:rPr>
        <w:tab/>
        <w:t>проверку документов на наличие необходимых реквизитов: бланка Админ</w:t>
      </w:r>
      <w:r>
        <w:rPr>
          <w:rFonts w:ascii="Times New Roman" w:hAnsi="Times New Roman"/>
          <w:sz w:val="28"/>
          <w:szCs w:val="28"/>
        </w:rPr>
        <w:t>истрации или должностного лица а</w:t>
      </w:r>
      <w:r w:rsidRPr="0033224E">
        <w:rPr>
          <w:rFonts w:ascii="Times New Roman" w:hAnsi="Times New Roman"/>
          <w:sz w:val="28"/>
          <w:szCs w:val="28"/>
        </w:rPr>
        <w:t>дминистрации; даты и исходящего номера;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ссылки на дату и номер контрольного обращения или обращения, находящегося в режиме ожидания;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должности, фамилии и инициалов, подписи исполнителя;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lastRenderedPageBreak/>
        <w:t>в)</w:t>
      </w:r>
      <w:r w:rsidRPr="0033224E">
        <w:rPr>
          <w:rFonts w:ascii="Times New Roman" w:hAnsi="Times New Roman"/>
          <w:sz w:val="28"/>
          <w:szCs w:val="28"/>
        </w:rPr>
        <w:tab/>
        <w:t>анализ содержания ответа заявителю и информации по результатам рассмотрения обращения по следующим критериям: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освещение всех вопросов, поставленных в обращении; 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раскрытие всех установленных обстоятельств; 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отражение всех доводов заявителя;</w:t>
      </w:r>
    </w:p>
    <w:p w:rsidR="00756E8C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г)</w:t>
      </w:r>
      <w:r w:rsidRPr="0033224E">
        <w:rPr>
          <w:rFonts w:ascii="Times New Roman" w:hAnsi="Times New Roman"/>
          <w:sz w:val="28"/>
          <w:szCs w:val="28"/>
        </w:rPr>
        <w:tab/>
        <w:t xml:space="preserve">оценку принятого решения по результатам рассмотрения обращения: 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«поддержано»;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«не поддержано»;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«разъяснено»;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224E">
        <w:rPr>
          <w:rFonts w:ascii="Times New Roman" w:hAnsi="Times New Roman"/>
          <w:sz w:val="28"/>
          <w:szCs w:val="28"/>
        </w:rPr>
        <w:t>д</w:t>
      </w:r>
      <w:proofErr w:type="spellEnd"/>
      <w:r w:rsidRPr="0033224E">
        <w:rPr>
          <w:rFonts w:ascii="Times New Roman" w:hAnsi="Times New Roman"/>
          <w:sz w:val="28"/>
          <w:szCs w:val="28"/>
        </w:rPr>
        <w:t>)</w:t>
      </w:r>
      <w:r w:rsidRPr="0033224E">
        <w:rPr>
          <w:rFonts w:ascii="Times New Roman" w:hAnsi="Times New Roman"/>
          <w:sz w:val="28"/>
          <w:szCs w:val="28"/>
        </w:rPr>
        <w:tab/>
        <w:t>анализ полноты принятых мер, направленных на восстановление или защиту нарушенных прав, свобод и законных интересов заявителей, в случае принятия решения по результатам рассмотрения жалобы «поддержано»;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е)</w:t>
      </w:r>
      <w:r w:rsidRPr="0033224E">
        <w:rPr>
          <w:rFonts w:ascii="Times New Roman" w:hAnsi="Times New Roman"/>
          <w:sz w:val="28"/>
          <w:szCs w:val="28"/>
        </w:rPr>
        <w:tab/>
        <w:t>проверку наличия разъяснений о порядке реализации прав, свобод и законных интересов заявителя в случае принятия решения по результатам рассмотрения заявления «разъяснено»;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ж)</w:t>
      </w:r>
      <w:r w:rsidRPr="0033224E">
        <w:rPr>
          <w:rFonts w:ascii="Times New Roman" w:hAnsi="Times New Roman"/>
          <w:sz w:val="28"/>
          <w:szCs w:val="28"/>
        </w:rPr>
        <w:tab/>
        <w:t>проверку наличия ссылок на конкретные правовые акты и правильность их реквизитов;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224E">
        <w:rPr>
          <w:rFonts w:ascii="Times New Roman" w:hAnsi="Times New Roman"/>
          <w:sz w:val="28"/>
          <w:szCs w:val="28"/>
        </w:rPr>
        <w:t>з</w:t>
      </w:r>
      <w:proofErr w:type="spellEnd"/>
      <w:r w:rsidRPr="0033224E">
        <w:rPr>
          <w:rFonts w:ascii="Times New Roman" w:hAnsi="Times New Roman"/>
          <w:sz w:val="28"/>
          <w:szCs w:val="28"/>
        </w:rPr>
        <w:t>)</w:t>
      </w:r>
      <w:r w:rsidRPr="0033224E">
        <w:rPr>
          <w:rFonts w:ascii="Times New Roman" w:hAnsi="Times New Roman"/>
          <w:sz w:val="28"/>
          <w:szCs w:val="28"/>
        </w:rPr>
        <w:tab/>
        <w:t>оценку правомерности применения данных норм права в конкретной ситуации;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и)</w:t>
      </w:r>
      <w:r w:rsidRPr="0033224E">
        <w:rPr>
          <w:rFonts w:ascii="Times New Roman" w:hAnsi="Times New Roman"/>
          <w:sz w:val="28"/>
          <w:szCs w:val="28"/>
        </w:rPr>
        <w:tab/>
        <w:t>проверку наличия документов и материалов, необходимых для принятия конкретного решения по обращению.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4.23. </w:t>
      </w:r>
      <w:r w:rsidRPr="0033224E">
        <w:rPr>
          <w:rFonts w:ascii="Times New Roman" w:hAnsi="Times New Roman"/>
          <w:sz w:val="28"/>
          <w:szCs w:val="28"/>
        </w:rPr>
        <w:t>По результатам проверки ответов заявителям и информации по результатам рассмотрения обращения сотрудник отдела даёт оценку: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3224E">
        <w:rPr>
          <w:rFonts w:ascii="Times New Roman" w:hAnsi="Times New Roman"/>
          <w:sz w:val="28"/>
          <w:szCs w:val="28"/>
        </w:rPr>
        <w:t xml:space="preserve">своевременности рассмотрения обращения; 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33224E">
        <w:rPr>
          <w:rFonts w:ascii="Times New Roman" w:hAnsi="Times New Roman"/>
          <w:sz w:val="28"/>
          <w:szCs w:val="28"/>
        </w:rPr>
        <w:t xml:space="preserve">всесторонности рассмотрения обращения; 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33224E">
        <w:rPr>
          <w:rFonts w:ascii="Times New Roman" w:hAnsi="Times New Roman"/>
          <w:sz w:val="28"/>
          <w:szCs w:val="28"/>
        </w:rPr>
        <w:t>объективности рассмотрения обращения;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33224E">
        <w:rPr>
          <w:rFonts w:ascii="Times New Roman" w:hAnsi="Times New Roman"/>
          <w:sz w:val="28"/>
          <w:szCs w:val="28"/>
        </w:rPr>
        <w:t>правовой обоснованности принятых</w:t>
      </w:r>
      <w:r>
        <w:rPr>
          <w:rFonts w:ascii="Times New Roman" w:hAnsi="Times New Roman"/>
          <w:sz w:val="28"/>
          <w:szCs w:val="28"/>
        </w:rPr>
        <w:t xml:space="preserve"> мер</w:t>
      </w:r>
      <w:r w:rsidRPr="0033224E">
        <w:rPr>
          <w:rFonts w:ascii="Times New Roman" w:hAnsi="Times New Roman"/>
          <w:sz w:val="28"/>
          <w:szCs w:val="28"/>
        </w:rPr>
        <w:t xml:space="preserve"> по результатам рассмотрения обращений.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4.24. </w:t>
      </w:r>
      <w:r w:rsidRPr="0033224E">
        <w:rPr>
          <w:rFonts w:ascii="Times New Roman" w:hAnsi="Times New Roman"/>
          <w:sz w:val="28"/>
          <w:szCs w:val="28"/>
        </w:rPr>
        <w:t>При ответе заявителю не допускается предоставление взаимоисключающей по содержанию информации.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Запрещается направлять заявителям ответы с исправлениями (в том числе в реквизитах).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4.25. </w:t>
      </w:r>
      <w:r w:rsidRPr="0033224E">
        <w:rPr>
          <w:rFonts w:ascii="Times New Roman" w:hAnsi="Times New Roman"/>
          <w:sz w:val="28"/>
          <w:szCs w:val="28"/>
        </w:rPr>
        <w:t>К информации по результатам рассмотрения обращения прикладываются: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регистрационная карточка обращения на бумажном носителе или копия регистрационной карточки обращения;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копия ответа заявителю;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материалы, подтверждающие положительное решение вопросов, заявленных в обращении, или невозможность принятия положительного решения.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4.26. </w:t>
      </w:r>
      <w:proofErr w:type="gramStart"/>
      <w:r w:rsidRPr="0033224E">
        <w:rPr>
          <w:rFonts w:ascii="Times New Roman" w:hAnsi="Times New Roman"/>
          <w:sz w:val="28"/>
          <w:szCs w:val="28"/>
        </w:rPr>
        <w:t xml:space="preserve">Информацию по итогам выполнения поручений Президента Российской Федерации, Председателя Правительства Российской Федерации, председателей палат Федерального Собрания Российской Федерации, </w:t>
      </w:r>
      <w:r w:rsidRPr="0033224E">
        <w:rPr>
          <w:rFonts w:ascii="Times New Roman" w:hAnsi="Times New Roman"/>
          <w:sz w:val="28"/>
          <w:szCs w:val="28"/>
        </w:rPr>
        <w:lastRenderedPageBreak/>
        <w:t>Руководителя Администрации Президента Российской Федерации, заместителей Председателя Правительства Российской Федерации, депутатов Государственной Думы Федерального Собрания Российской Федерации, членов Совета Федерации Федерального Собрания Российской Федерации, Уполномоченного по правам человека Российской Федерации и иных государственных органов Российской Федерации или должностных лиц указанных государственных органов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Российской Федерации, Губернатора Ульяновской области и иных исполнительных органов </w:t>
      </w:r>
      <w:r>
        <w:rPr>
          <w:rFonts w:ascii="Times New Roman" w:hAnsi="Times New Roman"/>
          <w:sz w:val="28"/>
          <w:szCs w:val="28"/>
        </w:rPr>
        <w:t xml:space="preserve">государственной власти </w:t>
      </w:r>
      <w:r w:rsidRPr="0033224E">
        <w:rPr>
          <w:rFonts w:ascii="Times New Roman" w:hAnsi="Times New Roman"/>
          <w:sz w:val="28"/>
          <w:szCs w:val="28"/>
        </w:rPr>
        <w:t xml:space="preserve">Ульяновской области о результатах рассмотрения обращений подписывает </w:t>
      </w:r>
      <w:r>
        <w:rPr>
          <w:rFonts w:ascii="Times New Roman" w:hAnsi="Times New Roman"/>
          <w:sz w:val="28"/>
          <w:szCs w:val="28"/>
        </w:rPr>
        <w:t>Глава администрации или лицо, исполняющее его обязанности</w:t>
      </w:r>
      <w:r w:rsidRPr="0033224E">
        <w:rPr>
          <w:rFonts w:ascii="Times New Roman" w:hAnsi="Times New Roman"/>
          <w:sz w:val="28"/>
          <w:szCs w:val="28"/>
        </w:rPr>
        <w:t>.</w:t>
      </w:r>
    </w:p>
    <w:p w:rsidR="00756E8C" w:rsidRPr="00CB1CD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4.27. </w:t>
      </w:r>
      <w:r w:rsidRPr="0033224E">
        <w:rPr>
          <w:rFonts w:ascii="Times New Roman" w:hAnsi="Times New Roman"/>
          <w:sz w:val="28"/>
          <w:szCs w:val="28"/>
        </w:rPr>
        <w:t>Ответы заявителю на его обращение в государственные органы Российской Федерации, исполнительные органы Ульяновской области и к должностным лицам, указанным в пункте 4.27 настоящего раздела, печатаются на бланке установленной формы в соответствии с Инс</w:t>
      </w:r>
      <w:r>
        <w:rPr>
          <w:rFonts w:ascii="Times New Roman" w:hAnsi="Times New Roman"/>
          <w:sz w:val="28"/>
          <w:szCs w:val="28"/>
        </w:rPr>
        <w:t>трукцией по делопроизводству в а</w:t>
      </w:r>
      <w:r w:rsidRPr="0033224E"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Старокулаткинский район» Ульяновской области</w:t>
      </w:r>
      <w:r w:rsidRPr="0033224E">
        <w:rPr>
          <w:rFonts w:ascii="Times New Roman" w:hAnsi="Times New Roman"/>
          <w:sz w:val="28"/>
          <w:szCs w:val="28"/>
        </w:rPr>
        <w:t>, утверждённой постановлением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Старокулаткинский район</w:t>
      </w:r>
      <w:proofErr w:type="gramStart"/>
      <w:r>
        <w:rPr>
          <w:rFonts w:ascii="Times New Roman" w:hAnsi="Times New Roman"/>
          <w:sz w:val="28"/>
          <w:szCs w:val="28"/>
        </w:rPr>
        <w:t>»У</w:t>
      </w:r>
      <w:proofErr w:type="gramEnd"/>
      <w:r>
        <w:rPr>
          <w:rFonts w:ascii="Times New Roman" w:hAnsi="Times New Roman"/>
          <w:sz w:val="28"/>
          <w:szCs w:val="28"/>
        </w:rPr>
        <w:t xml:space="preserve">льяновской области </w:t>
      </w:r>
      <w:r w:rsidRPr="00CB1CD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21.04.2017 №120</w:t>
      </w:r>
      <w:r w:rsidRPr="00CB1CDE">
        <w:rPr>
          <w:rFonts w:ascii="Times New Roman" w:hAnsi="Times New Roman"/>
          <w:sz w:val="28"/>
          <w:szCs w:val="28"/>
        </w:rPr>
        <w:t>.</w:t>
      </w:r>
    </w:p>
    <w:p w:rsidR="00756E8C" w:rsidRPr="001A7222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4.28</w:t>
      </w:r>
      <w:r w:rsidRPr="001A722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1A7222">
        <w:rPr>
          <w:rFonts w:ascii="Times New Roman" w:hAnsi="Times New Roman"/>
          <w:color w:val="000000"/>
          <w:sz w:val="28"/>
          <w:szCs w:val="28"/>
        </w:rPr>
        <w:t>Уполномоченное лицо вправе сократить сроки предоставления информации по результатам рассмотрения обращений в адрес государственных органов Россий</w:t>
      </w:r>
      <w:r>
        <w:rPr>
          <w:rFonts w:ascii="Times New Roman" w:hAnsi="Times New Roman"/>
          <w:color w:val="000000"/>
          <w:sz w:val="28"/>
          <w:szCs w:val="28"/>
        </w:rPr>
        <w:t>ской Федерации, исполнительных органов государственной власти Ульяновской области и должностных лиц,</w:t>
      </w:r>
      <w:r w:rsidRPr="001A7222">
        <w:rPr>
          <w:rFonts w:ascii="Times New Roman" w:hAnsi="Times New Roman"/>
          <w:color w:val="000000"/>
          <w:sz w:val="28"/>
          <w:szCs w:val="28"/>
        </w:rPr>
        <w:t xml:space="preserve"> указанных в пункте 4.27 настоящего раздела, и перенаправленных в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A7222">
        <w:rPr>
          <w:rFonts w:ascii="Times New Roman" w:hAnsi="Times New Roman"/>
          <w:color w:val="000000"/>
          <w:sz w:val="28"/>
          <w:szCs w:val="28"/>
        </w:rPr>
        <w:t>дминистрацию по компетенции,</w:t>
      </w:r>
      <w:r>
        <w:rPr>
          <w:rFonts w:ascii="Times New Roman" w:hAnsi="Times New Roman"/>
          <w:color w:val="000000"/>
          <w:sz w:val="28"/>
          <w:szCs w:val="28"/>
        </w:rPr>
        <w:t xml:space="preserve"> либо для  </w:t>
      </w:r>
      <w:r w:rsidRPr="001A7222">
        <w:rPr>
          <w:rFonts w:ascii="Times New Roman" w:hAnsi="Times New Roman"/>
          <w:color w:val="000000"/>
          <w:sz w:val="28"/>
          <w:szCs w:val="28"/>
        </w:rPr>
        <w:t xml:space="preserve"> подготовки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информации по вопросу (сам) содержащемуся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в обращении, а также сроки подготовки </w:t>
      </w:r>
      <w:r w:rsidRPr="001A7222">
        <w:rPr>
          <w:rFonts w:ascii="Times New Roman" w:hAnsi="Times New Roman"/>
          <w:color w:val="000000"/>
          <w:sz w:val="28"/>
          <w:szCs w:val="28"/>
        </w:rPr>
        <w:t xml:space="preserve"> ответов заявителям.</w:t>
      </w:r>
      <w:proofErr w:type="gramEnd"/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4.29. </w:t>
      </w:r>
      <w:r w:rsidRPr="0033224E">
        <w:rPr>
          <w:rFonts w:ascii="Times New Roman" w:hAnsi="Times New Roman"/>
          <w:sz w:val="28"/>
          <w:szCs w:val="28"/>
        </w:rPr>
        <w:t>Ответ на коллективное обращение направляется на имя одного из подписавших его лиц, чей почтовый адрес указан в обращении, с просьбой довести ответ до сведения других авторов обращения. Если в коллективном обращении указано конкретное лицо или адрес, на который следует направить ответ, он направляется на указанный адрес или конкретному лицу.</w:t>
      </w:r>
    </w:p>
    <w:p w:rsidR="00756E8C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4.30. </w:t>
      </w:r>
      <w:r w:rsidRPr="0033224E">
        <w:rPr>
          <w:rFonts w:ascii="Times New Roman" w:hAnsi="Times New Roman"/>
          <w:sz w:val="28"/>
          <w:szCs w:val="28"/>
        </w:rPr>
        <w:t>Если просьба заявителя в ходе рассмотрения обращения удовлетворена, к информации по результатам рассмотрения обращения вместо письменного ответа (по согласованию с заявителем) может прилагаться расписка заявителя, подтверждающая выполне</w:t>
      </w:r>
      <w:r>
        <w:rPr>
          <w:rFonts w:ascii="Times New Roman" w:hAnsi="Times New Roman"/>
          <w:sz w:val="28"/>
          <w:szCs w:val="28"/>
        </w:rPr>
        <w:t>ние его просьбы в полном объёме и/или его отказ от получения письменного ответа на обращение.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4.31. </w:t>
      </w:r>
      <w:r w:rsidRPr="0033224E">
        <w:rPr>
          <w:rFonts w:ascii="Times New Roman" w:hAnsi="Times New Roman"/>
          <w:sz w:val="28"/>
          <w:szCs w:val="28"/>
        </w:rPr>
        <w:t xml:space="preserve">Исполнитель направляет все документы с информацией по результатам рассмотрения обращения на бумажном носителе (в том числе копию регистрационной карточки обращения, содержащей аннотацию обращения и поручение уполномоченного лица) в отдел. Сотрудник отдела делает отметку об исполнении поручения по рассмотрению обращения в электронной карточке резолюции, прикрепляет сканированные образы ответа заявителю, информации по результатам рассмотрения обращения, создаёт </w:t>
      </w:r>
      <w:r w:rsidRPr="0033224E">
        <w:rPr>
          <w:rFonts w:ascii="Times New Roman" w:hAnsi="Times New Roman"/>
          <w:sz w:val="28"/>
          <w:szCs w:val="28"/>
        </w:rPr>
        <w:lastRenderedPageBreak/>
        <w:t>краткий отчёт об исполнении, содержащий тезисную информацию о результатах рассмотрения обращения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4.32. </w:t>
      </w:r>
      <w:r w:rsidRPr="0033224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3224E">
        <w:rPr>
          <w:rFonts w:ascii="Times New Roman" w:hAnsi="Times New Roman"/>
          <w:sz w:val="28"/>
          <w:szCs w:val="28"/>
        </w:rPr>
        <w:t>,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если информация по результатам рассмотрения обращения и/или ответ заявителю удовлетворяют критериям своевременности, объективности, всесторонности и правовой обоснованности, сотрудник отдела готовит проект поручения о снятии обращения с контроля и докладывает </w:t>
      </w:r>
      <w:r>
        <w:rPr>
          <w:rFonts w:ascii="Times New Roman" w:hAnsi="Times New Roman"/>
          <w:sz w:val="28"/>
          <w:szCs w:val="28"/>
        </w:rPr>
        <w:t>уполномоченному лицу.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4E">
        <w:rPr>
          <w:rFonts w:ascii="Times New Roman" w:hAnsi="Times New Roman"/>
          <w:sz w:val="28"/>
          <w:szCs w:val="28"/>
        </w:rPr>
        <w:t xml:space="preserve"> если информация по результатам рассмотрения обращения и (или) ответ заявителю не удовлетворяют хотя бы одному из критериев, обозначенных в абзаце первом настоящего пункта, сотрудником отдела готовится проект поручения уполномоченному лицу о постановке обращения на дополнительный контроль.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4.33. </w:t>
      </w:r>
      <w:r w:rsidRPr="0033224E">
        <w:rPr>
          <w:rFonts w:ascii="Times New Roman" w:hAnsi="Times New Roman"/>
          <w:sz w:val="28"/>
          <w:szCs w:val="28"/>
        </w:rPr>
        <w:t xml:space="preserve">Отметка «В дело» о списании документов по результатам </w:t>
      </w:r>
      <w:r>
        <w:rPr>
          <w:rFonts w:ascii="Times New Roman" w:hAnsi="Times New Roman"/>
          <w:sz w:val="28"/>
          <w:szCs w:val="28"/>
        </w:rPr>
        <w:t>рассмотрения обращения в архив а</w:t>
      </w:r>
      <w:r w:rsidRPr="0033224E">
        <w:rPr>
          <w:rFonts w:ascii="Times New Roman" w:hAnsi="Times New Roman"/>
          <w:sz w:val="28"/>
          <w:szCs w:val="28"/>
        </w:rPr>
        <w:t xml:space="preserve">дминистрации ставится </w:t>
      </w:r>
      <w:r>
        <w:rPr>
          <w:rFonts w:ascii="Times New Roman" w:hAnsi="Times New Roman"/>
          <w:sz w:val="28"/>
          <w:szCs w:val="28"/>
        </w:rPr>
        <w:t xml:space="preserve">уполномоченным лицом </w:t>
      </w:r>
      <w:r w:rsidRPr="0033224E">
        <w:rPr>
          <w:rFonts w:ascii="Times New Roman" w:hAnsi="Times New Roman"/>
          <w:sz w:val="28"/>
          <w:szCs w:val="28"/>
        </w:rPr>
        <w:t>только при условии исполнения всех поручений по рассмотрению обращения.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4.34. </w:t>
      </w:r>
      <w:r w:rsidRPr="0033224E">
        <w:rPr>
          <w:rFonts w:ascii="Times New Roman" w:hAnsi="Times New Roman"/>
          <w:sz w:val="28"/>
          <w:szCs w:val="28"/>
        </w:rPr>
        <w:t>Материалы по результатам рассмотрения обращений хранятся в течение года в текущем архиве отдела в отдельных папках, сформированных по хронологическому</w:t>
      </w:r>
      <w:r>
        <w:rPr>
          <w:rFonts w:ascii="Times New Roman" w:hAnsi="Times New Roman"/>
          <w:sz w:val="28"/>
          <w:szCs w:val="28"/>
        </w:rPr>
        <w:t>, территориальному</w:t>
      </w:r>
      <w:r w:rsidRPr="0033224E">
        <w:rPr>
          <w:rFonts w:ascii="Times New Roman" w:hAnsi="Times New Roman"/>
          <w:sz w:val="28"/>
          <w:szCs w:val="28"/>
        </w:rPr>
        <w:t xml:space="preserve"> или иному признаку, которые по истечении </w:t>
      </w:r>
      <w:r>
        <w:rPr>
          <w:rFonts w:ascii="Times New Roman" w:hAnsi="Times New Roman"/>
          <w:sz w:val="28"/>
          <w:szCs w:val="28"/>
        </w:rPr>
        <w:t>одного года передаются в архив а</w:t>
      </w:r>
      <w:r w:rsidRPr="0033224E">
        <w:rPr>
          <w:rFonts w:ascii="Times New Roman" w:hAnsi="Times New Roman"/>
          <w:sz w:val="28"/>
          <w:szCs w:val="28"/>
        </w:rPr>
        <w:t>дминистрации.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Pr="004442F7" w:rsidRDefault="00756E8C" w:rsidP="0075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2F7">
        <w:rPr>
          <w:rFonts w:ascii="Times New Roman" w:hAnsi="Times New Roman"/>
          <w:b/>
          <w:sz w:val="28"/>
          <w:szCs w:val="28"/>
        </w:rPr>
        <w:t>5. Организация ли</w:t>
      </w:r>
      <w:r>
        <w:rPr>
          <w:rFonts w:ascii="Times New Roman" w:hAnsi="Times New Roman"/>
          <w:b/>
          <w:sz w:val="28"/>
          <w:szCs w:val="28"/>
        </w:rPr>
        <w:t>чного приёма должностного лица а</w:t>
      </w:r>
      <w:r w:rsidRPr="004442F7">
        <w:rPr>
          <w:rFonts w:ascii="Times New Roman" w:hAnsi="Times New Roman"/>
          <w:b/>
          <w:sz w:val="28"/>
          <w:szCs w:val="28"/>
        </w:rPr>
        <w:t>дминистрации.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42F7">
        <w:rPr>
          <w:rFonts w:ascii="Times New Roman" w:hAnsi="Times New Roman"/>
          <w:b/>
          <w:sz w:val="28"/>
          <w:szCs w:val="28"/>
        </w:rPr>
        <w:t xml:space="preserve">Проведение личного приёма сотрудниками </w:t>
      </w:r>
      <w:r>
        <w:rPr>
          <w:rFonts w:ascii="Times New Roman" w:hAnsi="Times New Roman"/>
          <w:b/>
          <w:sz w:val="28"/>
          <w:szCs w:val="28"/>
        </w:rPr>
        <w:t>организационного отдела</w:t>
      </w:r>
      <w:r w:rsidRPr="004442F7">
        <w:rPr>
          <w:rFonts w:ascii="Times New Roman" w:hAnsi="Times New Roman"/>
          <w:b/>
          <w:sz w:val="28"/>
          <w:szCs w:val="28"/>
        </w:rPr>
        <w:t>. Организация выездных личных приёмов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Личный приём проводится Главой а</w:t>
      </w:r>
      <w:r w:rsidRPr="0033224E">
        <w:rPr>
          <w:rFonts w:ascii="Times New Roman" w:hAnsi="Times New Roman"/>
          <w:sz w:val="28"/>
          <w:szCs w:val="28"/>
        </w:rPr>
        <w:t>дминистрации, первым</w:t>
      </w:r>
      <w:r>
        <w:rPr>
          <w:rFonts w:ascii="Times New Roman" w:hAnsi="Times New Roman"/>
          <w:sz w:val="28"/>
          <w:szCs w:val="28"/>
        </w:rPr>
        <w:t>и заместителя</w:t>
      </w:r>
      <w:r w:rsidRPr="0033224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Г</w:t>
      </w:r>
      <w:r w:rsidRPr="0033224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администрации, заместителями Главы а</w:t>
      </w:r>
      <w:r w:rsidRPr="0033224E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Р</w:t>
      </w:r>
      <w:r w:rsidRPr="0033224E">
        <w:rPr>
          <w:rFonts w:ascii="Times New Roman" w:hAnsi="Times New Roman"/>
          <w:sz w:val="28"/>
          <w:szCs w:val="28"/>
        </w:rPr>
        <w:t>уководителем аппарата, начальниками управл</w:t>
      </w:r>
      <w:r>
        <w:rPr>
          <w:rFonts w:ascii="Times New Roman" w:hAnsi="Times New Roman"/>
          <w:sz w:val="28"/>
          <w:szCs w:val="28"/>
        </w:rPr>
        <w:t>ений а</w:t>
      </w:r>
      <w:r w:rsidRPr="0033224E">
        <w:rPr>
          <w:rFonts w:ascii="Times New Roman" w:hAnsi="Times New Roman"/>
          <w:sz w:val="28"/>
          <w:szCs w:val="28"/>
        </w:rPr>
        <w:t>дмин</w:t>
      </w:r>
      <w:r>
        <w:rPr>
          <w:rFonts w:ascii="Times New Roman" w:hAnsi="Times New Roman"/>
          <w:sz w:val="28"/>
          <w:szCs w:val="28"/>
        </w:rPr>
        <w:t>истрации, начальниками отделов а</w:t>
      </w:r>
      <w:r w:rsidRPr="0033224E">
        <w:rPr>
          <w:rFonts w:ascii="Times New Roman" w:hAnsi="Times New Roman"/>
          <w:sz w:val="28"/>
          <w:szCs w:val="28"/>
        </w:rPr>
        <w:t>дминис</w:t>
      </w:r>
      <w:r>
        <w:rPr>
          <w:rFonts w:ascii="Times New Roman" w:hAnsi="Times New Roman"/>
          <w:sz w:val="28"/>
          <w:szCs w:val="28"/>
        </w:rPr>
        <w:t>трации или должностными лицами а</w:t>
      </w:r>
      <w:r w:rsidRPr="0033224E">
        <w:rPr>
          <w:rFonts w:ascii="Times New Roman" w:hAnsi="Times New Roman"/>
          <w:sz w:val="28"/>
          <w:szCs w:val="28"/>
        </w:rPr>
        <w:t xml:space="preserve">дминистрации, исполняющими их обязанности, в соответствии с графиком личного приёма, утверждённым Главой </w:t>
      </w:r>
      <w:r>
        <w:rPr>
          <w:rFonts w:ascii="Times New Roman" w:hAnsi="Times New Roman"/>
          <w:sz w:val="28"/>
          <w:szCs w:val="28"/>
        </w:rPr>
        <w:t>а</w:t>
      </w:r>
      <w:r w:rsidRPr="0033224E">
        <w:rPr>
          <w:rFonts w:ascii="Times New Roman" w:hAnsi="Times New Roman"/>
          <w:sz w:val="28"/>
          <w:szCs w:val="28"/>
        </w:rPr>
        <w:t>дминистрации.</w:t>
      </w:r>
    </w:p>
    <w:p w:rsidR="00756E8C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приём проводится также сотрудником отдела на основании должностного регламента/должностной инструкции в соответствии с графиком личного приёма, указанным в пункте 5.10 раздела 5 настоящей Инструкции.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33224E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4E">
        <w:rPr>
          <w:rFonts w:ascii="Times New Roman" w:hAnsi="Times New Roman"/>
          <w:sz w:val="28"/>
          <w:szCs w:val="28"/>
        </w:rPr>
        <w:t>заявителей на личный приём к должностн</w:t>
      </w:r>
      <w:r>
        <w:rPr>
          <w:rFonts w:ascii="Times New Roman" w:hAnsi="Times New Roman"/>
          <w:sz w:val="28"/>
          <w:szCs w:val="28"/>
        </w:rPr>
        <w:t>ым лицам а</w:t>
      </w:r>
      <w:r w:rsidRPr="0033224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, указанным в абзаце первом пункта 5.1 раздела 5 настоящей Инструкции,</w:t>
      </w:r>
      <w:r w:rsidRPr="0033224E">
        <w:rPr>
          <w:rFonts w:ascii="Times New Roman" w:hAnsi="Times New Roman"/>
          <w:sz w:val="28"/>
          <w:szCs w:val="28"/>
        </w:rPr>
        <w:t xml:space="preserve"> утверждаются </w:t>
      </w:r>
      <w:r>
        <w:rPr>
          <w:rFonts w:ascii="Times New Roman" w:hAnsi="Times New Roman"/>
          <w:sz w:val="28"/>
          <w:szCs w:val="28"/>
        </w:rPr>
        <w:t xml:space="preserve">данными </w:t>
      </w:r>
      <w:r w:rsidRPr="0033224E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>и</w:t>
      </w:r>
      <w:r w:rsidRPr="0033224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ами а</w:t>
      </w:r>
      <w:r w:rsidRPr="0033224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в соответствии с их компетенцией</w:t>
      </w:r>
      <w:r w:rsidRPr="0033224E">
        <w:rPr>
          <w:rFonts w:ascii="Times New Roman" w:hAnsi="Times New Roman"/>
          <w:sz w:val="28"/>
          <w:szCs w:val="28"/>
        </w:rPr>
        <w:t xml:space="preserve"> на основании обращений в письменной и устной формах, а также обращений в форме электронного документа,</w:t>
      </w:r>
      <w:r>
        <w:rPr>
          <w:rFonts w:ascii="Times New Roman" w:hAnsi="Times New Roman"/>
          <w:sz w:val="28"/>
          <w:szCs w:val="28"/>
        </w:rPr>
        <w:t xml:space="preserve">  поступивших в администрацию и</w:t>
      </w:r>
      <w:r w:rsidRPr="0033224E">
        <w:rPr>
          <w:rFonts w:ascii="Times New Roman" w:hAnsi="Times New Roman"/>
          <w:sz w:val="28"/>
          <w:szCs w:val="28"/>
        </w:rPr>
        <w:t xml:space="preserve"> содержащих просьбы заявителей о личном приёме, по которым принято решение «поддержано».</w:t>
      </w:r>
      <w:proofErr w:type="gramEnd"/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33224E">
        <w:rPr>
          <w:rFonts w:ascii="Times New Roman" w:hAnsi="Times New Roman"/>
          <w:sz w:val="28"/>
          <w:szCs w:val="28"/>
        </w:rPr>
        <w:t>Обращения, подлежащие рассмотрению на л</w:t>
      </w:r>
      <w:r>
        <w:rPr>
          <w:rFonts w:ascii="Times New Roman" w:hAnsi="Times New Roman"/>
          <w:sz w:val="28"/>
          <w:szCs w:val="28"/>
        </w:rPr>
        <w:t>ичном приёме должностного лица а</w:t>
      </w:r>
      <w:r w:rsidRPr="0033224E">
        <w:rPr>
          <w:rFonts w:ascii="Times New Roman" w:hAnsi="Times New Roman"/>
          <w:sz w:val="28"/>
          <w:szCs w:val="28"/>
        </w:rPr>
        <w:t xml:space="preserve">дминистрации, предварительно рассматриваются исполнителем по существу поставленных в них вопросов. Исполнитель </w:t>
      </w:r>
      <w:r w:rsidRPr="0033224E">
        <w:rPr>
          <w:rFonts w:ascii="Times New Roman" w:hAnsi="Times New Roman"/>
          <w:sz w:val="28"/>
          <w:szCs w:val="28"/>
        </w:rPr>
        <w:lastRenderedPageBreak/>
        <w:t>вправе запросить у заявителя необходимые для рассмотрения обращения документы и материалы в целях уточнения обстоятельств и фактов по обращению. Исполнителем готовятся предложения по положительному решению вопросов к личному при</w:t>
      </w:r>
      <w:r>
        <w:rPr>
          <w:rFonts w:ascii="Times New Roman" w:hAnsi="Times New Roman"/>
          <w:sz w:val="28"/>
          <w:szCs w:val="28"/>
        </w:rPr>
        <w:t>ёму должностного лица а</w:t>
      </w:r>
      <w:r w:rsidRPr="0033224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, указанного в абзаце первом пункта 5.1 раздела 5 настоящей Инструкции;</w:t>
      </w:r>
    </w:p>
    <w:p w:rsidR="00756E8C" w:rsidRPr="0033224E" w:rsidRDefault="00756E8C" w:rsidP="00756E8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33224E">
        <w:rPr>
          <w:rFonts w:ascii="Times New Roman" w:hAnsi="Times New Roman"/>
          <w:sz w:val="28"/>
          <w:szCs w:val="28"/>
        </w:rPr>
        <w:t xml:space="preserve">Приглашение заявителя на личный приём осуществляется по телефону, факсу, посредством использования электронных систем связи или другими способами, но не </w:t>
      </w:r>
      <w:proofErr w:type="gramStart"/>
      <w:r w:rsidRPr="0033224E">
        <w:rPr>
          <w:rFonts w:ascii="Times New Roman" w:hAnsi="Times New Roman"/>
          <w:sz w:val="28"/>
          <w:szCs w:val="28"/>
        </w:rPr>
        <w:t>позднее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чем за 2 дня до даты, назначенной в поручении уполномоченного лица.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24E">
        <w:rPr>
          <w:rFonts w:ascii="Times New Roman" w:hAnsi="Times New Roman"/>
          <w:sz w:val="28"/>
          <w:szCs w:val="28"/>
        </w:rPr>
        <w:t>В случае отказа заявителя от личного приёма (или неявки без предупреждения на личный приём) письменный ответ по результатам рассмотрения обращения готовится на основании имеющейся информации по существу поставленных в обращении вопросов с уведомлением заявителя о возможной неполноте информации, обусловленной его неявкой на личный приём, а также перечисляются факты и обстоятельства, требующие пояснений заявителя для всестороннего и объективного рассмотрения его обращения.</w:t>
      </w:r>
      <w:proofErr w:type="gramEnd"/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33224E">
        <w:rPr>
          <w:rFonts w:ascii="Times New Roman" w:hAnsi="Times New Roman"/>
          <w:sz w:val="28"/>
          <w:szCs w:val="28"/>
        </w:rPr>
        <w:t>Организацию и по</w:t>
      </w:r>
      <w:r>
        <w:rPr>
          <w:rFonts w:ascii="Times New Roman" w:hAnsi="Times New Roman"/>
          <w:sz w:val="28"/>
          <w:szCs w:val="28"/>
        </w:rPr>
        <w:t>дготовку личного приёма Главой а</w:t>
      </w:r>
      <w:r w:rsidRPr="0033224E">
        <w:rPr>
          <w:rFonts w:ascii="Times New Roman" w:hAnsi="Times New Roman"/>
          <w:sz w:val="28"/>
          <w:szCs w:val="28"/>
        </w:rPr>
        <w:t>дминистрации осуществляет отдел.</w:t>
      </w: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Ответственность за подготовку и организацию личн</w:t>
      </w:r>
      <w:r>
        <w:rPr>
          <w:rFonts w:ascii="Times New Roman" w:hAnsi="Times New Roman"/>
          <w:sz w:val="28"/>
          <w:szCs w:val="28"/>
        </w:rPr>
        <w:t>ого приёма Первым заместителем Главы а</w:t>
      </w:r>
      <w:r w:rsidRPr="0033224E">
        <w:rPr>
          <w:rFonts w:ascii="Times New Roman" w:hAnsi="Times New Roman"/>
          <w:sz w:val="28"/>
          <w:szCs w:val="28"/>
        </w:rPr>
        <w:t>дминистрации, заме</w:t>
      </w:r>
      <w:r>
        <w:rPr>
          <w:rFonts w:ascii="Times New Roman" w:hAnsi="Times New Roman"/>
          <w:sz w:val="28"/>
          <w:szCs w:val="28"/>
        </w:rPr>
        <w:t>стителями главы администрации, Р</w:t>
      </w:r>
      <w:r w:rsidRPr="0033224E">
        <w:rPr>
          <w:rFonts w:ascii="Times New Roman" w:hAnsi="Times New Roman"/>
          <w:sz w:val="28"/>
          <w:szCs w:val="28"/>
        </w:rPr>
        <w:t>уководителем апп</w:t>
      </w:r>
      <w:r>
        <w:rPr>
          <w:rFonts w:ascii="Times New Roman" w:hAnsi="Times New Roman"/>
          <w:sz w:val="28"/>
          <w:szCs w:val="28"/>
        </w:rPr>
        <w:t>арата, начальниками управлений а</w:t>
      </w:r>
      <w:r w:rsidRPr="0033224E">
        <w:rPr>
          <w:rFonts w:ascii="Times New Roman" w:hAnsi="Times New Roman"/>
          <w:sz w:val="28"/>
          <w:szCs w:val="28"/>
        </w:rPr>
        <w:t>дмин</w:t>
      </w:r>
      <w:r>
        <w:rPr>
          <w:rFonts w:ascii="Times New Roman" w:hAnsi="Times New Roman"/>
          <w:sz w:val="28"/>
          <w:szCs w:val="28"/>
        </w:rPr>
        <w:t>истрации, начальниками отделов а</w:t>
      </w:r>
      <w:r w:rsidRPr="0033224E">
        <w:rPr>
          <w:rFonts w:ascii="Times New Roman" w:hAnsi="Times New Roman"/>
          <w:sz w:val="28"/>
          <w:szCs w:val="28"/>
        </w:rPr>
        <w:t>дминистрации возлагается на лиц, ответственных за работу с обращениями в отраслевых (функциональных)</w:t>
      </w:r>
      <w:r>
        <w:rPr>
          <w:rFonts w:ascii="Times New Roman" w:hAnsi="Times New Roman"/>
          <w:sz w:val="28"/>
          <w:szCs w:val="28"/>
        </w:rPr>
        <w:t>, территориальных</w:t>
      </w:r>
      <w:r w:rsidRPr="003322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структурных подразделениях а</w:t>
      </w:r>
      <w:r w:rsidRPr="0033224E">
        <w:rPr>
          <w:rFonts w:ascii="Times New Roman" w:hAnsi="Times New Roman"/>
          <w:sz w:val="28"/>
          <w:szCs w:val="28"/>
        </w:rPr>
        <w:t>дминистрации (далее - лица, ответственные за работу с обращениями).</w:t>
      </w:r>
    </w:p>
    <w:p w:rsidR="00756E8C" w:rsidRPr="001A7222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7222">
        <w:rPr>
          <w:rFonts w:ascii="Times New Roman" w:hAnsi="Times New Roman"/>
          <w:color w:val="000000"/>
          <w:sz w:val="28"/>
          <w:szCs w:val="28"/>
        </w:rPr>
        <w:t xml:space="preserve">На личный приём к должностным лицам, указанным в абзаце втором настоящего пункта, можно также записаться с помощью формы </w:t>
      </w:r>
      <w:proofErr w:type="spellStart"/>
      <w:r w:rsidRPr="001A7222">
        <w:rPr>
          <w:rFonts w:ascii="Times New Roman" w:hAnsi="Times New Roman"/>
          <w:color w:val="000000"/>
          <w:sz w:val="28"/>
          <w:szCs w:val="28"/>
        </w:rPr>
        <w:t>самозаписи</w:t>
      </w:r>
      <w:proofErr w:type="spellEnd"/>
      <w:r w:rsidRPr="001A7222">
        <w:rPr>
          <w:rFonts w:ascii="Times New Roman" w:hAnsi="Times New Roman"/>
          <w:color w:val="000000"/>
          <w:sz w:val="28"/>
          <w:szCs w:val="28"/>
        </w:rPr>
        <w:t xml:space="preserve"> на официальном сайте.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33224E">
        <w:rPr>
          <w:rFonts w:ascii="Times New Roman" w:hAnsi="Times New Roman"/>
          <w:sz w:val="28"/>
          <w:szCs w:val="28"/>
        </w:rPr>
        <w:t>Лица, ответственные за работу с обращениями, обеспечивают присутствие заявителя, должностных лиц государственных органов,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Старокулаткинский район» Ульяновской области,</w:t>
      </w:r>
      <w:r w:rsidRPr="0033224E">
        <w:rPr>
          <w:rFonts w:ascii="Times New Roman" w:hAnsi="Times New Roman"/>
          <w:sz w:val="28"/>
          <w:szCs w:val="28"/>
        </w:rPr>
        <w:t xml:space="preserve"> в компетенцию которых входит решение поставленных в обращении вопросов, на л</w:t>
      </w:r>
      <w:r>
        <w:rPr>
          <w:rFonts w:ascii="Times New Roman" w:hAnsi="Times New Roman"/>
          <w:sz w:val="28"/>
          <w:szCs w:val="28"/>
        </w:rPr>
        <w:t>ичном приёме должностного лица а</w:t>
      </w:r>
      <w:r w:rsidRPr="0033224E">
        <w:rPr>
          <w:rFonts w:ascii="Times New Roman" w:hAnsi="Times New Roman"/>
          <w:sz w:val="28"/>
          <w:szCs w:val="28"/>
        </w:rPr>
        <w:t>дминистрации в установленные дату и время проведения личного приёма.</w:t>
      </w:r>
      <w:proofErr w:type="gramEnd"/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Pr="0033224E">
        <w:rPr>
          <w:rFonts w:ascii="Times New Roman" w:hAnsi="Times New Roman"/>
          <w:sz w:val="28"/>
          <w:szCs w:val="28"/>
        </w:rPr>
        <w:t>Лица, ответственные за работу с обращениями, формируют для должностного лица Администрации, осуществляющего личный приём, папку, содержащую следующие материалы: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а)</w:t>
      </w:r>
      <w:r w:rsidRPr="0033224E">
        <w:rPr>
          <w:rFonts w:ascii="Times New Roman" w:hAnsi="Times New Roman"/>
          <w:sz w:val="28"/>
          <w:szCs w:val="28"/>
        </w:rPr>
        <w:tab/>
        <w:t>оригинал или копию письменного обращения или обращения в форме электронного документа с приложениями;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б)</w:t>
      </w:r>
      <w:r w:rsidRPr="0033224E">
        <w:rPr>
          <w:rFonts w:ascii="Times New Roman" w:hAnsi="Times New Roman"/>
          <w:sz w:val="28"/>
          <w:szCs w:val="28"/>
        </w:rPr>
        <w:tab/>
        <w:t>информацию по результатам предварительного рассмотрения обращения с проектом положительного решения вопроса, поставленного заявителем.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Pr="0033224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личном приёме должностное лицо а</w:t>
      </w:r>
      <w:r w:rsidRPr="0033224E">
        <w:rPr>
          <w:rFonts w:ascii="Times New Roman" w:hAnsi="Times New Roman"/>
          <w:sz w:val="28"/>
          <w:szCs w:val="28"/>
        </w:rPr>
        <w:t xml:space="preserve">дминистрации, осуществляющее личный приём, представляется, предлагает заявителю </w:t>
      </w:r>
      <w:r w:rsidRPr="0033224E">
        <w:rPr>
          <w:rFonts w:ascii="Times New Roman" w:hAnsi="Times New Roman"/>
          <w:sz w:val="28"/>
          <w:szCs w:val="28"/>
        </w:rPr>
        <w:lastRenderedPageBreak/>
        <w:t>повторно изложить суть обращения, оценивает имеющиеся у заявителя документы и материалы на предмет наличия нарушений законодательства, прав, свобод или законных интересов заявителей, утверждает или отклоняет проекты решений, предложенные исполнителями, информирует заявителя о принятом решении. Обращение в устной форме по итогам личного приёма ставится на контроль и рассматривается на общих основаниях в соответствии с настоящей Инструкцией.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</w:t>
      </w:r>
      <w:r w:rsidRPr="0033224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4E">
        <w:rPr>
          <w:rFonts w:ascii="Times New Roman" w:hAnsi="Times New Roman"/>
          <w:sz w:val="28"/>
          <w:szCs w:val="28"/>
        </w:rPr>
        <w:t xml:space="preserve">обеспечивает координацию деятельности лиц, ответственных за работу с обращениями, осуществляет </w:t>
      </w:r>
      <w:proofErr w:type="gramStart"/>
      <w:r w:rsidRPr="003322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исполнением поручений по рассмотрению обращений и соблюдением действующего порядка организации личного приёма и рассмотрения обращений.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</w:t>
      </w:r>
      <w:r w:rsidRPr="0033224E">
        <w:rPr>
          <w:rFonts w:ascii="Times New Roman" w:hAnsi="Times New Roman"/>
          <w:sz w:val="28"/>
          <w:szCs w:val="28"/>
        </w:rPr>
        <w:t>Сотрудник отдела принима</w:t>
      </w:r>
      <w:r>
        <w:rPr>
          <w:rFonts w:ascii="Times New Roman" w:hAnsi="Times New Roman"/>
          <w:sz w:val="28"/>
          <w:szCs w:val="28"/>
        </w:rPr>
        <w:t>ет заявителей в приёмной Главы а</w:t>
      </w:r>
      <w:r w:rsidRPr="0033224E">
        <w:rPr>
          <w:rFonts w:ascii="Times New Roman" w:hAnsi="Times New Roman"/>
          <w:sz w:val="28"/>
          <w:szCs w:val="28"/>
        </w:rPr>
        <w:t>дминистрации в соотве</w:t>
      </w:r>
      <w:r>
        <w:rPr>
          <w:rFonts w:ascii="Times New Roman" w:hAnsi="Times New Roman"/>
          <w:sz w:val="28"/>
          <w:szCs w:val="28"/>
        </w:rPr>
        <w:t>тствии с утвержденным графиком: каждую пятницу</w:t>
      </w:r>
      <w:r w:rsidRPr="004B34C0">
        <w:rPr>
          <w:rFonts w:ascii="Times New Roman" w:hAnsi="Times New Roman"/>
          <w:sz w:val="28"/>
          <w:szCs w:val="28"/>
        </w:rPr>
        <w:t xml:space="preserve"> с 14-00 до 16-00</w:t>
      </w:r>
      <w:r w:rsidRPr="0033224E">
        <w:rPr>
          <w:rFonts w:ascii="Times New Roman" w:hAnsi="Times New Roman"/>
          <w:sz w:val="28"/>
          <w:szCs w:val="28"/>
        </w:rPr>
        <w:t>согласно живой очереди.</w:t>
      </w:r>
    </w:p>
    <w:p w:rsidR="00756E8C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Отдельные категории заявителей в случаях, предусмотренных законодательством Российской Федерации, пользуются правом на личный приём в первоочередном порядке</w:t>
      </w:r>
      <w:r w:rsidRPr="0033224E">
        <w:rPr>
          <w:rFonts w:ascii="Times New Roman" w:hAnsi="Times New Roman"/>
          <w:sz w:val="28"/>
          <w:szCs w:val="28"/>
        </w:rPr>
        <w:t>.</w:t>
      </w:r>
    </w:p>
    <w:p w:rsidR="00756E8C" w:rsidRPr="0033224E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правом на первоочередной приём обладают одновременно несколько заявителей, приём указанных заявителей производится в порядке их явки.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</w:t>
      </w:r>
      <w:r w:rsidRPr="0033224E">
        <w:rPr>
          <w:rFonts w:ascii="Times New Roman" w:hAnsi="Times New Roman"/>
          <w:sz w:val="28"/>
          <w:szCs w:val="28"/>
        </w:rPr>
        <w:t>В ходе личного приёма заявитель предъявляет документ, удостоверяющий его личность, на основании которого осуществляется оформление карточки личного приёма сотрудником отдела.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При отсутствии документа, удостоверяющего личность заявителя, сотрудником отдела, ведущим личный приём, заявителю разъясняет</w:t>
      </w:r>
      <w:r>
        <w:rPr>
          <w:rFonts w:ascii="Times New Roman" w:hAnsi="Times New Roman"/>
          <w:sz w:val="28"/>
          <w:szCs w:val="28"/>
        </w:rPr>
        <w:t>ся право направить обращение в а</w:t>
      </w:r>
      <w:r w:rsidRPr="0033224E">
        <w:rPr>
          <w:rFonts w:ascii="Times New Roman" w:hAnsi="Times New Roman"/>
          <w:sz w:val="28"/>
          <w:szCs w:val="28"/>
        </w:rPr>
        <w:t>дминистрацию в письменной форме или в форме электронного документа.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5.12. </w:t>
      </w:r>
      <w:r w:rsidRPr="0033224E">
        <w:rPr>
          <w:rFonts w:ascii="Times New Roman" w:hAnsi="Times New Roman"/>
          <w:sz w:val="28"/>
          <w:szCs w:val="28"/>
        </w:rPr>
        <w:t>Сотрудник отдела обеспечивает содержательную сторону личного приёма: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выясняет интересующие заявителей вопросы;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устанавливает наличие по интересующим заявителей вопросам решений государственного органа, органа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Старокулаткинский район» Ульяновской области</w:t>
      </w:r>
      <w:r w:rsidRPr="0033224E">
        <w:rPr>
          <w:rFonts w:ascii="Times New Roman" w:hAnsi="Times New Roman"/>
          <w:sz w:val="28"/>
          <w:szCs w:val="28"/>
        </w:rPr>
        <w:t>, к компетенции которых относится рассмотрение данных вопросов;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оценивает имеющиеся у заявителей документы и материалы на предмет наличия нарушений законодательства, прав, свобод или законных интересов заявителей.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5.13. </w:t>
      </w:r>
      <w:r w:rsidRPr="0033224E">
        <w:rPr>
          <w:rFonts w:ascii="Times New Roman" w:hAnsi="Times New Roman"/>
          <w:sz w:val="28"/>
          <w:szCs w:val="28"/>
        </w:rPr>
        <w:t xml:space="preserve">В случае подтверждения неоднократности обращения одного заявителя сотрудником </w:t>
      </w:r>
      <w:r>
        <w:rPr>
          <w:rFonts w:ascii="Times New Roman" w:hAnsi="Times New Roman"/>
          <w:sz w:val="28"/>
          <w:szCs w:val="28"/>
        </w:rPr>
        <w:t>отдела делается запрос в архив а</w:t>
      </w:r>
      <w:r w:rsidRPr="0033224E">
        <w:rPr>
          <w:rFonts w:ascii="Times New Roman" w:hAnsi="Times New Roman"/>
          <w:sz w:val="28"/>
          <w:szCs w:val="28"/>
        </w:rPr>
        <w:t>дминистрации обо всех поступивших ранее обращениях данного заявителя.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5.14. </w:t>
      </w:r>
      <w:r w:rsidRPr="0033224E">
        <w:rPr>
          <w:rFonts w:ascii="Times New Roman" w:hAnsi="Times New Roman"/>
          <w:sz w:val="28"/>
          <w:szCs w:val="28"/>
        </w:rPr>
        <w:t>В случае отсутствия нарушений порядка р</w:t>
      </w:r>
      <w:r>
        <w:rPr>
          <w:rFonts w:ascii="Times New Roman" w:hAnsi="Times New Roman"/>
          <w:sz w:val="28"/>
          <w:szCs w:val="28"/>
        </w:rPr>
        <w:t xml:space="preserve">ассмотрения обращений и </w:t>
      </w:r>
      <w:proofErr w:type="gramStart"/>
      <w:r>
        <w:rPr>
          <w:rFonts w:ascii="Times New Roman" w:hAnsi="Times New Roman"/>
          <w:sz w:val="28"/>
          <w:szCs w:val="28"/>
        </w:rPr>
        <w:t>принятий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необходимых мер по результатам рассмотрения обращений со стороны исполнителя сотрудником отдела даётся устное разъяснение заявителю о представленном ему ранее ответе по существу обращения или </w:t>
      </w:r>
      <w:r w:rsidRPr="0033224E">
        <w:rPr>
          <w:rFonts w:ascii="Times New Roman" w:hAnsi="Times New Roman"/>
          <w:sz w:val="28"/>
          <w:szCs w:val="28"/>
        </w:rPr>
        <w:lastRenderedPageBreak/>
        <w:t>принятых мерах по решению поставленных в обращении вопросов (по просьбе заявителя может быть дан письменный ответ), делается запись в журнале неоднократных обращений о дате и целях посещения заявителя.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555">
        <w:rPr>
          <w:rFonts w:ascii="Times New Roman" w:hAnsi="Times New Roman"/>
          <w:sz w:val="28"/>
          <w:szCs w:val="28"/>
        </w:rPr>
        <w:t>5.15. В случае выявления нарушений прав заявителя или порядка рассмотрения ранее направленного обращения, открытия новых обстоятельств дела обращение регистрируется в ЕСЭД повторно и направляется на рассмотрение в порядке, установленном настоящей Инструкцией.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5.16. </w:t>
      </w:r>
      <w:r w:rsidRPr="0033224E">
        <w:rPr>
          <w:rFonts w:ascii="Times New Roman" w:hAnsi="Times New Roman"/>
          <w:sz w:val="28"/>
          <w:szCs w:val="28"/>
        </w:rPr>
        <w:t>В ходе личного приёма сотрудником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4E">
        <w:rPr>
          <w:rFonts w:ascii="Times New Roman" w:hAnsi="Times New Roman"/>
          <w:sz w:val="28"/>
          <w:szCs w:val="28"/>
        </w:rPr>
        <w:t>отказывается заявителю в дальнейшем рассмотрении обращения, если ему ранее был дан ответ по существу поставленных в обращении вопросов.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5.17. </w:t>
      </w:r>
      <w:r w:rsidRPr="0033224E">
        <w:rPr>
          <w:rFonts w:ascii="Times New Roman" w:hAnsi="Times New Roman"/>
          <w:sz w:val="28"/>
          <w:szCs w:val="28"/>
        </w:rPr>
        <w:t xml:space="preserve">После заполнения учётной карточки личного приёма заявитель ставит свою подпись, подтверждающую соответствие содержания карточки личного приёма изложению существа поставленных в обращении вопросов и выражающую его согласие на обработку его персональных данных в </w:t>
      </w:r>
      <w:r>
        <w:rPr>
          <w:rFonts w:ascii="Times New Roman" w:hAnsi="Times New Roman"/>
          <w:sz w:val="28"/>
          <w:szCs w:val="28"/>
        </w:rPr>
        <w:t>ЕСЭД.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5.18. </w:t>
      </w:r>
      <w:r w:rsidRPr="0033224E">
        <w:rPr>
          <w:rFonts w:ascii="Times New Roman" w:hAnsi="Times New Roman"/>
          <w:sz w:val="28"/>
          <w:szCs w:val="28"/>
        </w:rPr>
        <w:t xml:space="preserve">В случае получения ответа на все поставленные в обращении вопросы в ходе личного приёма и наличия согласия заявителя на устный ответ в карточке личного приёма делается запись: «Ответ на обращение получен в ходе личного приёма. От письменного ответа отказываюсь», </w:t>
      </w:r>
      <w:proofErr w:type="gramStart"/>
      <w:r w:rsidRPr="0033224E"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3224E">
        <w:rPr>
          <w:rFonts w:ascii="Times New Roman" w:hAnsi="Times New Roman"/>
          <w:sz w:val="28"/>
          <w:szCs w:val="28"/>
        </w:rPr>
        <w:t xml:space="preserve"> подтверждается подписью заявителя.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5.19. </w:t>
      </w:r>
      <w:r w:rsidRPr="0033224E">
        <w:rPr>
          <w:rFonts w:ascii="Times New Roman" w:hAnsi="Times New Roman"/>
          <w:sz w:val="28"/>
          <w:szCs w:val="28"/>
        </w:rPr>
        <w:t>В ходе личного приёма заявитель имеет право оставить письменное обращение. Письменное обращение подлежит регистрации и рассмотрению в порядке, установленном настоящей Инструкцией.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5.20. </w:t>
      </w:r>
      <w:r w:rsidRPr="0033224E">
        <w:rPr>
          <w:rFonts w:ascii="Times New Roman" w:hAnsi="Times New Roman"/>
          <w:sz w:val="28"/>
          <w:szCs w:val="28"/>
        </w:rPr>
        <w:t xml:space="preserve">Глава администрации утверждает график выездных </w:t>
      </w:r>
      <w:r>
        <w:rPr>
          <w:rFonts w:ascii="Times New Roman" w:hAnsi="Times New Roman"/>
          <w:sz w:val="28"/>
          <w:szCs w:val="28"/>
        </w:rPr>
        <w:t>личных приёмов должностных лиц а</w:t>
      </w:r>
      <w:r w:rsidRPr="0033224E">
        <w:rPr>
          <w:rFonts w:ascii="Times New Roman" w:hAnsi="Times New Roman"/>
          <w:sz w:val="28"/>
          <w:szCs w:val="28"/>
        </w:rPr>
        <w:t xml:space="preserve">дминистрации и руководителей отраслевых (функциональных) и структурных подразделений, подведомственных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3224E">
        <w:rPr>
          <w:rFonts w:ascii="Times New Roman" w:hAnsi="Times New Roman"/>
          <w:sz w:val="28"/>
          <w:szCs w:val="28"/>
        </w:rPr>
        <w:t>, являющихся кураторами поселений</w:t>
      </w:r>
      <w:r>
        <w:rPr>
          <w:rFonts w:ascii="Times New Roman" w:hAnsi="Times New Roman"/>
          <w:sz w:val="28"/>
          <w:szCs w:val="28"/>
        </w:rPr>
        <w:t xml:space="preserve"> (территориальных органов управления)</w:t>
      </w:r>
      <w:r w:rsidRPr="0033224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Старокулаткинский район</w:t>
      </w:r>
      <w:proofErr w:type="gramStart"/>
      <w:r>
        <w:rPr>
          <w:rFonts w:ascii="Times New Roman" w:hAnsi="Times New Roman"/>
          <w:sz w:val="28"/>
          <w:szCs w:val="28"/>
        </w:rPr>
        <w:t>»У</w:t>
      </w:r>
      <w:proofErr w:type="gramEnd"/>
      <w:r>
        <w:rPr>
          <w:rFonts w:ascii="Times New Roman" w:hAnsi="Times New Roman"/>
          <w:sz w:val="28"/>
          <w:szCs w:val="28"/>
        </w:rPr>
        <w:t>льяновской области (</w:t>
      </w:r>
      <w:r w:rsidRPr="0033224E">
        <w:rPr>
          <w:rFonts w:ascii="Times New Roman" w:hAnsi="Times New Roman"/>
          <w:sz w:val="28"/>
          <w:szCs w:val="28"/>
        </w:rPr>
        <w:t>далее - кураторы), в поселениях</w:t>
      </w:r>
      <w:r>
        <w:rPr>
          <w:rFonts w:ascii="Times New Roman" w:hAnsi="Times New Roman"/>
          <w:sz w:val="28"/>
          <w:szCs w:val="28"/>
        </w:rPr>
        <w:t xml:space="preserve"> на территориях</w:t>
      </w:r>
      <w:r w:rsidRPr="0033224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Старокулаткинский район»Ульяновской области </w:t>
      </w:r>
      <w:r w:rsidRPr="0033224E">
        <w:rPr>
          <w:rFonts w:ascii="Times New Roman" w:hAnsi="Times New Roman"/>
          <w:sz w:val="28"/>
          <w:szCs w:val="28"/>
        </w:rPr>
        <w:t>(далее - график выездных личных приёмов).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5.21. </w:t>
      </w:r>
      <w:r w:rsidRPr="0033224E">
        <w:rPr>
          <w:rFonts w:ascii="Times New Roman" w:hAnsi="Times New Roman"/>
          <w:sz w:val="28"/>
          <w:szCs w:val="28"/>
        </w:rPr>
        <w:t>Отдел осуществляет: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подготовку, утверждение и доведение графика выездных личных приёмов до кураторов,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Старокулаткинский район» Ульяновской области, </w:t>
      </w:r>
      <w:r w:rsidRPr="0033224E">
        <w:rPr>
          <w:rFonts w:ascii="Times New Roman" w:hAnsi="Times New Roman"/>
          <w:sz w:val="28"/>
          <w:szCs w:val="28"/>
        </w:rPr>
        <w:t>направление графика выездных личных приёмов для размещения на официальном сайте, на информационных стендах, в средствах массовой информации;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регистрацию обращений, поступивших по итогам выездных личных приёмов кураторов, в </w:t>
      </w:r>
      <w:r>
        <w:rPr>
          <w:rFonts w:ascii="Times New Roman" w:hAnsi="Times New Roman"/>
          <w:sz w:val="28"/>
          <w:szCs w:val="28"/>
        </w:rPr>
        <w:t>ЕСЭД</w:t>
      </w:r>
      <w:r w:rsidRPr="0033224E">
        <w:rPr>
          <w:rFonts w:ascii="Times New Roman" w:hAnsi="Times New Roman"/>
          <w:sz w:val="28"/>
          <w:szCs w:val="28"/>
        </w:rPr>
        <w:t xml:space="preserve">, направление поручений по рассмотрению обращений исполнителям, </w:t>
      </w:r>
      <w:proofErr w:type="gramStart"/>
      <w:r w:rsidRPr="0033224E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4E">
        <w:rPr>
          <w:rFonts w:ascii="Times New Roman" w:hAnsi="Times New Roman"/>
          <w:sz w:val="28"/>
          <w:szCs w:val="28"/>
        </w:rPr>
        <w:t>за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исполнением поручений по рассмотрению данных обращений.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Кураторы представляют карточки личных приёмов в отдел в течение рабочего дня, в который осуществлён выездной личный приём.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75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C91F71">
        <w:rPr>
          <w:rFonts w:ascii="Times New Roman" w:hAnsi="Times New Roman"/>
          <w:b/>
          <w:sz w:val="28"/>
          <w:szCs w:val="28"/>
        </w:rPr>
        <w:t>Приём обращений в устной форме</w:t>
      </w:r>
    </w:p>
    <w:p w:rsidR="00756E8C" w:rsidRPr="00C91F71" w:rsidRDefault="00756E8C" w:rsidP="0075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71">
        <w:rPr>
          <w:rFonts w:ascii="Times New Roman" w:hAnsi="Times New Roman"/>
          <w:b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b/>
          <w:sz w:val="28"/>
          <w:szCs w:val="28"/>
        </w:rPr>
        <w:t>информационно-справочной те</w:t>
      </w:r>
      <w:r w:rsidRPr="00C91F71">
        <w:rPr>
          <w:rFonts w:ascii="Times New Roman" w:hAnsi="Times New Roman"/>
          <w:b/>
          <w:sz w:val="28"/>
          <w:szCs w:val="28"/>
        </w:rPr>
        <w:t>ле</w:t>
      </w:r>
      <w:r>
        <w:rPr>
          <w:rFonts w:ascii="Times New Roman" w:hAnsi="Times New Roman"/>
          <w:b/>
          <w:sz w:val="28"/>
          <w:szCs w:val="28"/>
        </w:rPr>
        <w:t>фонной линии а</w:t>
      </w:r>
      <w:r w:rsidRPr="00C91F71">
        <w:rPr>
          <w:rFonts w:ascii="Times New Roman" w:hAnsi="Times New Roman"/>
          <w:b/>
          <w:sz w:val="28"/>
          <w:szCs w:val="28"/>
        </w:rPr>
        <w:t>дминистрации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Pr="001A7222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color w:val="F7964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33224E">
        <w:rPr>
          <w:rFonts w:ascii="Times New Roman" w:hAnsi="Times New Roman"/>
          <w:sz w:val="28"/>
          <w:szCs w:val="28"/>
        </w:rPr>
        <w:t xml:space="preserve">Обращения в устной форме заявители могут сформулировать по </w:t>
      </w:r>
      <w:r>
        <w:rPr>
          <w:rFonts w:ascii="Times New Roman" w:hAnsi="Times New Roman"/>
          <w:sz w:val="28"/>
          <w:szCs w:val="28"/>
        </w:rPr>
        <w:t>информационно-справочной телефонной линии а</w:t>
      </w:r>
      <w:r w:rsidRPr="0033224E">
        <w:rPr>
          <w:rFonts w:ascii="Times New Roman" w:hAnsi="Times New Roman"/>
          <w:sz w:val="28"/>
          <w:szCs w:val="28"/>
        </w:rPr>
        <w:t xml:space="preserve">дминистрации, которая функционирует </w:t>
      </w:r>
      <w:r w:rsidRPr="004B34C0">
        <w:rPr>
          <w:rFonts w:ascii="Times New Roman" w:hAnsi="Times New Roman"/>
          <w:sz w:val="28"/>
          <w:szCs w:val="28"/>
        </w:rPr>
        <w:t xml:space="preserve">ежедневно с 08.00 до 17.00, кроме выходных и праздничных дней по телефонам </w:t>
      </w:r>
      <w:r w:rsidRPr="00C0037F">
        <w:rPr>
          <w:rFonts w:ascii="Times New Roman" w:hAnsi="Times New Roman"/>
          <w:color w:val="000000"/>
          <w:sz w:val="28"/>
          <w:szCs w:val="28"/>
        </w:rPr>
        <w:t>(84249) 2-15-46, 2-16-60.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Указанный телефонный номер используется при организации телефонных </w:t>
      </w:r>
      <w:r>
        <w:rPr>
          <w:rFonts w:ascii="Times New Roman" w:hAnsi="Times New Roman"/>
          <w:sz w:val="28"/>
          <w:szCs w:val="28"/>
        </w:rPr>
        <w:t>«прямых» линий, организуемых в а</w:t>
      </w:r>
      <w:r w:rsidRPr="0033224E">
        <w:rPr>
          <w:rFonts w:ascii="Times New Roman" w:hAnsi="Times New Roman"/>
          <w:sz w:val="28"/>
          <w:szCs w:val="28"/>
        </w:rPr>
        <w:t>дминистрации.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33224E">
        <w:rPr>
          <w:rFonts w:ascii="Times New Roman" w:hAnsi="Times New Roman"/>
          <w:sz w:val="28"/>
          <w:szCs w:val="28"/>
        </w:rPr>
        <w:t xml:space="preserve">Сотрудник отдела, обеспечивающий деятельность </w:t>
      </w:r>
      <w:r>
        <w:rPr>
          <w:rFonts w:ascii="Times New Roman" w:hAnsi="Times New Roman"/>
          <w:sz w:val="28"/>
          <w:szCs w:val="28"/>
        </w:rPr>
        <w:t xml:space="preserve">информационно-справочной </w:t>
      </w:r>
      <w:r w:rsidRPr="0033224E">
        <w:rPr>
          <w:rFonts w:ascii="Times New Roman" w:hAnsi="Times New Roman"/>
          <w:sz w:val="28"/>
          <w:szCs w:val="28"/>
        </w:rPr>
        <w:t xml:space="preserve">телефонной линии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3224E">
        <w:rPr>
          <w:rFonts w:ascii="Times New Roman" w:hAnsi="Times New Roman"/>
          <w:sz w:val="28"/>
          <w:szCs w:val="28"/>
        </w:rPr>
        <w:t>, вправе: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а</w:t>
      </w:r>
      <w:proofErr w:type="gramStart"/>
      <w:r w:rsidRPr="0033224E">
        <w:rPr>
          <w:rFonts w:ascii="Times New Roman" w:hAnsi="Times New Roman"/>
          <w:sz w:val="28"/>
          <w:szCs w:val="28"/>
        </w:rPr>
        <w:t>)у</w:t>
      </w:r>
      <w:proofErr w:type="gramEnd"/>
      <w:r w:rsidRPr="0033224E">
        <w:rPr>
          <w:rFonts w:ascii="Times New Roman" w:hAnsi="Times New Roman"/>
          <w:sz w:val="28"/>
          <w:szCs w:val="28"/>
        </w:rPr>
        <w:t>точнять суть обращения в целях изложения в регистрационной карточке или предоставления заявителю более полной информации;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б</w:t>
      </w:r>
      <w:proofErr w:type="gramStart"/>
      <w:r w:rsidRPr="0033224E">
        <w:rPr>
          <w:rFonts w:ascii="Times New Roman" w:hAnsi="Times New Roman"/>
          <w:sz w:val="28"/>
          <w:szCs w:val="28"/>
        </w:rPr>
        <w:t>)з</w:t>
      </w:r>
      <w:proofErr w:type="gramEnd"/>
      <w:r w:rsidRPr="0033224E">
        <w:rPr>
          <w:rFonts w:ascii="Times New Roman" w:hAnsi="Times New Roman"/>
          <w:sz w:val="28"/>
          <w:szCs w:val="28"/>
        </w:rPr>
        <w:t>апрашивать у заявителя: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его фамилию, имя, отчество (последнее - при наличии);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его номер телефона и (или) факса.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33224E">
        <w:rPr>
          <w:rFonts w:ascii="Times New Roman" w:hAnsi="Times New Roman"/>
          <w:sz w:val="28"/>
          <w:szCs w:val="28"/>
        </w:rPr>
        <w:t>На обращения в устной форме, не требующие дополнительного изучения материалов, связанных с поставленными в обращении вопросами, при согласии заявителя ответ даётся сотрудником отдела непосредственно в ходе беседы.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Ответ по телефону должен быть продублирован ответом в письменной форме, если в этом имеется необходимость, обозначенная заявителем.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75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C91F71">
        <w:rPr>
          <w:rFonts w:ascii="Times New Roman" w:hAnsi="Times New Roman"/>
          <w:b/>
          <w:sz w:val="28"/>
          <w:szCs w:val="28"/>
        </w:rPr>
        <w:t xml:space="preserve">Порядок работы с запросами документов и материалов </w:t>
      </w:r>
    </w:p>
    <w:p w:rsidR="00756E8C" w:rsidRDefault="00756E8C" w:rsidP="0075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71">
        <w:rPr>
          <w:rFonts w:ascii="Times New Roman" w:hAnsi="Times New Roman"/>
          <w:b/>
          <w:sz w:val="28"/>
          <w:szCs w:val="28"/>
        </w:rPr>
        <w:t xml:space="preserve">о результатах рассмотрения обращения и запросами документов </w:t>
      </w:r>
    </w:p>
    <w:p w:rsidR="00756E8C" w:rsidRPr="00C91F71" w:rsidRDefault="00756E8C" w:rsidP="0075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71">
        <w:rPr>
          <w:rFonts w:ascii="Times New Roman" w:hAnsi="Times New Roman"/>
          <w:b/>
          <w:sz w:val="28"/>
          <w:szCs w:val="28"/>
        </w:rPr>
        <w:t>и материалов, необходимых для рассмотрения обращения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33224E">
        <w:rPr>
          <w:rFonts w:ascii="Times New Roman" w:hAnsi="Times New Roman"/>
          <w:sz w:val="28"/>
          <w:szCs w:val="28"/>
        </w:rPr>
        <w:t xml:space="preserve">Должностное </w:t>
      </w:r>
      <w:r>
        <w:rPr>
          <w:rFonts w:ascii="Times New Roman" w:hAnsi="Times New Roman"/>
          <w:sz w:val="28"/>
          <w:szCs w:val="28"/>
        </w:rPr>
        <w:t>лицо а</w:t>
      </w:r>
      <w:r w:rsidRPr="0033224E">
        <w:rPr>
          <w:rFonts w:ascii="Times New Roman" w:hAnsi="Times New Roman"/>
          <w:sz w:val="28"/>
          <w:szCs w:val="28"/>
        </w:rPr>
        <w:t>дминистрации по направленному в установленном порядке запросу государственных органов,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Старокулаткинский район» Ульяновской области </w:t>
      </w:r>
      <w:r w:rsidRPr="0033224E">
        <w:rPr>
          <w:rFonts w:ascii="Times New Roman" w:hAnsi="Times New Roman"/>
          <w:sz w:val="28"/>
          <w:szCs w:val="28"/>
        </w:rPr>
        <w:t>или должностных лиц обязано в течение 15 дней со дня регистрации зап</w:t>
      </w:r>
      <w:r>
        <w:rPr>
          <w:rFonts w:ascii="Times New Roman" w:hAnsi="Times New Roman"/>
          <w:sz w:val="28"/>
          <w:szCs w:val="28"/>
        </w:rPr>
        <w:t>роса документов и материалов в а</w:t>
      </w:r>
      <w:r w:rsidRPr="0033224E">
        <w:rPr>
          <w:rFonts w:ascii="Times New Roman" w:hAnsi="Times New Roman"/>
          <w:sz w:val="28"/>
          <w:szCs w:val="28"/>
        </w:rPr>
        <w:t>дминистрации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законом тайну, и для </w:t>
      </w:r>
      <w:proofErr w:type="gramStart"/>
      <w:r w:rsidRPr="0033224E">
        <w:rPr>
          <w:rFonts w:ascii="Times New Roman" w:hAnsi="Times New Roman"/>
          <w:sz w:val="28"/>
          <w:szCs w:val="28"/>
        </w:rPr>
        <w:t>которых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установлен особый порядок предоставления.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Должностное лицо а</w:t>
      </w:r>
      <w:r w:rsidRPr="0033224E">
        <w:rPr>
          <w:rFonts w:ascii="Times New Roman" w:hAnsi="Times New Roman"/>
          <w:sz w:val="28"/>
          <w:szCs w:val="28"/>
        </w:rPr>
        <w:t>дминистрации при направлении перв</w:t>
      </w:r>
      <w:r>
        <w:rPr>
          <w:rFonts w:ascii="Times New Roman" w:hAnsi="Times New Roman"/>
          <w:sz w:val="28"/>
          <w:szCs w:val="28"/>
        </w:rPr>
        <w:t>ичных обращений, поступивших в а</w:t>
      </w:r>
      <w:r w:rsidRPr="0033224E">
        <w:rPr>
          <w:rFonts w:ascii="Times New Roman" w:hAnsi="Times New Roman"/>
          <w:sz w:val="28"/>
          <w:szCs w:val="28"/>
        </w:rPr>
        <w:t>дминистрацию, по компетенции в иные государственные органы, органы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Старокулаткинский район</w:t>
      </w:r>
      <w:proofErr w:type="gramStart"/>
      <w:r>
        <w:rPr>
          <w:rFonts w:ascii="Times New Roman" w:hAnsi="Times New Roman"/>
          <w:sz w:val="28"/>
          <w:szCs w:val="28"/>
        </w:rPr>
        <w:t>»У</w:t>
      </w:r>
      <w:proofErr w:type="gramEnd"/>
      <w:r>
        <w:rPr>
          <w:rFonts w:ascii="Times New Roman" w:hAnsi="Times New Roman"/>
          <w:sz w:val="28"/>
          <w:szCs w:val="28"/>
        </w:rPr>
        <w:t xml:space="preserve">льяновской области </w:t>
      </w:r>
      <w:r w:rsidRPr="0033224E">
        <w:rPr>
          <w:rFonts w:ascii="Times New Roman" w:hAnsi="Times New Roman"/>
          <w:sz w:val="28"/>
          <w:szCs w:val="28"/>
        </w:rPr>
        <w:t>или их должностным лицам, в полномочия которых входит решение поставленных в обращениях вопросов, вправе запрашивать у них документы и материалы о результатах рассмотрения направленных обращений по истечении установленного законодательством максимального срока рассмотрения обращения.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7.3. Должностное лицо а</w:t>
      </w:r>
      <w:r w:rsidRPr="0033224E">
        <w:rPr>
          <w:rFonts w:ascii="Times New Roman" w:hAnsi="Times New Roman"/>
          <w:sz w:val="28"/>
          <w:szCs w:val="28"/>
        </w:rPr>
        <w:t>дминистрации принимает к рассмотрению поступившие в Администрацию обращения, являющиеся: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24E">
        <w:rPr>
          <w:rFonts w:ascii="Times New Roman" w:hAnsi="Times New Roman"/>
          <w:sz w:val="28"/>
          <w:szCs w:val="28"/>
        </w:rPr>
        <w:t>Неоднократными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и содержащими вопросы, решение к</w:t>
      </w:r>
      <w:r>
        <w:rPr>
          <w:rFonts w:ascii="Times New Roman" w:hAnsi="Times New Roman"/>
          <w:sz w:val="28"/>
          <w:szCs w:val="28"/>
        </w:rPr>
        <w:t>оторых не входит в компетенцию а</w:t>
      </w:r>
      <w:r w:rsidRPr="0033224E">
        <w:rPr>
          <w:rFonts w:ascii="Times New Roman" w:hAnsi="Times New Roman"/>
          <w:sz w:val="28"/>
          <w:szCs w:val="28"/>
        </w:rPr>
        <w:t>дмин</w:t>
      </w:r>
      <w:r>
        <w:rPr>
          <w:rFonts w:ascii="Times New Roman" w:hAnsi="Times New Roman"/>
          <w:sz w:val="28"/>
          <w:szCs w:val="28"/>
        </w:rPr>
        <w:t>истрации или должностного лица а</w:t>
      </w:r>
      <w:r w:rsidRPr="0033224E">
        <w:rPr>
          <w:rFonts w:ascii="Times New Roman" w:hAnsi="Times New Roman"/>
          <w:sz w:val="28"/>
          <w:szCs w:val="28"/>
        </w:rPr>
        <w:t>дминистрации, в адрес или на имя которых оно поступило;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24E">
        <w:rPr>
          <w:rFonts w:ascii="Times New Roman" w:hAnsi="Times New Roman"/>
          <w:sz w:val="28"/>
          <w:szCs w:val="28"/>
        </w:rPr>
        <w:t>первичными и содержащими вопросы, решение к</w:t>
      </w:r>
      <w:r>
        <w:rPr>
          <w:rFonts w:ascii="Times New Roman" w:hAnsi="Times New Roman"/>
          <w:sz w:val="28"/>
          <w:szCs w:val="28"/>
        </w:rPr>
        <w:t>оторых не входит в компетенцию а</w:t>
      </w:r>
      <w:r w:rsidRPr="0033224E">
        <w:rPr>
          <w:rFonts w:ascii="Times New Roman" w:hAnsi="Times New Roman"/>
          <w:sz w:val="28"/>
          <w:szCs w:val="28"/>
        </w:rPr>
        <w:t>дмин</w:t>
      </w:r>
      <w:r>
        <w:rPr>
          <w:rFonts w:ascii="Times New Roman" w:hAnsi="Times New Roman"/>
          <w:sz w:val="28"/>
          <w:szCs w:val="28"/>
        </w:rPr>
        <w:t>истрации или должностного лица а</w:t>
      </w:r>
      <w:r w:rsidRPr="0033224E">
        <w:rPr>
          <w:rFonts w:ascii="Times New Roman" w:hAnsi="Times New Roman"/>
          <w:sz w:val="28"/>
          <w:szCs w:val="28"/>
        </w:rPr>
        <w:t>дминистрации, в адрес или на имя которых оно поступило, но содержащими информацию о предыдущем рассмотрении данных вопросов государственными органами, органами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Старокулаткинский </w:t>
      </w:r>
      <w:r w:rsidRPr="0033224E">
        <w:rPr>
          <w:rFonts w:ascii="Times New Roman" w:hAnsi="Times New Roman"/>
          <w:sz w:val="28"/>
          <w:szCs w:val="28"/>
        </w:rPr>
        <w:t>район» или их должностными лицами, в компетенцию которых входит их решение.</w:t>
      </w:r>
      <w:proofErr w:type="gramEnd"/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Исполнитель направляет заявителям ответы по существу поставленных в них вопросов на основе полученных в порядке запроса материалов и документов от других государственных органов,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Старокулаткинский район» Ульяновской области, </w:t>
      </w:r>
      <w:r w:rsidRPr="0033224E">
        <w:rPr>
          <w:rFonts w:ascii="Times New Roman" w:hAnsi="Times New Roman"/>
          <w:sz w:val="28"/>
          <w:szCs w:val="28"/>
        </w:rPr>
        <w:t>их должностных лиц.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 А</w:t>
      </w:r>
      <w:r w:rsidRPr="0033224E">
        <w:rPr>
          <w:rFonts w:ascii="Times New Roman" w:hAnsi="Times New Roman"/>
          <w:sz w:val="28"/>
          <w:szCs w:val="28"/>
        </w:rPr>
        <w:t>дми</w:t>
      </w:r>
      <w:r>
        <w:rPr>
          <w:rFonts w:ascii="Times New Roman" w:hAnsi="Times New Roman"/>
          <w:sz w:val="28"/>
          <w:szCs w:val="28"/>
        </w:rPr>
        <w:t>нистрация или должностное лицо а</w:t>
      </w:r>
      <w:r w:rsidRPr="0033224E">
        <w:rPr>
          <w:rFonts w:ascii="Times New Roman" w:hAnsi="Times New Roman"/>
          <w:sz w:val="28"/>
          <w:szCs w:val="28"/>
        </w:rPr>
        <w:t>дминистрации при принятии обращений, указанных в пункте 7.3 настоящего раздела, к рассмотрению направляет заявителю уведомление о продления срока его рассмотрения н</w:t>
      </w:r>
      <w:r>
        <w:rPr>
          <w:rFonts w:ascii="Times New Roman" w:hAnsi="Times New Roman"/>
          <w:sz w:val="28"/>
          <w:szCs w:val="28"/>
        </w:rPr>
        <w:t>а 60 дней со дня регистрации в а</w:t>
      </w:r>
      <w:r w:rsidRPr="0033224E">
        <w:rPr>
          <w:rFonts w:ascii="Times New Roman" w:hAnsi="Times New Roman"/>
          <w:sz w:val="28"/>
          <w:szCs w:val="28"/>
        </w:rPr>
        <w:t>дминистрации и направлении в соответствующий государственный орган, орган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Старокулаткинский район</w:t>
      </w:r>
      <w:proofErr w:type="gramStart"/>
      <w:r>
        <w:rPr>
          <w:rFonts w:ascii="Times New Roman" w:hAnsi="Times New Roman"/>
          <w:sz w:val="28"/>
          <w:szCs w:val="28"/>
        </w:rPr>
        <w:t>»У</w:t>
      </w:r>
      <w:proofErr w:type="gramEnd"/>
      <w:r>
        <w:rPr>
          <w:rFonts w:ascii="Times New Roman" w:hAnsi="Times New Roman"/>
          <w:sz w:val="28"/>
          <w:szCs w:val="28"/>
        </w:rPr>
        <w:t xml:space="preserve">льяновской области </w:t>
      </w:r>
      <w:r w:rsidRPr="0033224E">
        <w:rPr>
          <w:rFonts w:ascii="Times New Roman" w:hAnsi="Times New Roman"/>
          <w:sz w:val="28"/>
          <w:szCs w:val="28"/>
        </w:rPr>
        <w:t xml:space="preserve">запроса документов и материалов, необходимых для рассмотрения обращения, с последующим направлением ответа заявителю, </w:t>
      </w:r>
      <w:proofErr w:type="gramStart"/>
      <w:r w:rsidRPr="0033224E">
        <w:rPr>
          <w:rFonts w:ascii="Times New Roman" w:hAnsi="Times New Roman"/>
          <w:sz w:val="28"/>
          <w:szCs w:val="28"/>
        </w:rPr>
        <w:t>подготовленного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и материалов.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33224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3224E">
        <w:rPr>
          <w:rFonts w:ascii="Times New Roman" w:hAnsi="Times New Roman"/>
          <w:sz w:val="28"/>
          <w:szCs w:val="28"/>
        </w:rPr>
        <w:t>,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если ответ из органа государственной власти, органа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Старокулаткинский район» Ульяновской области </w:t>
      </w:r>
      <w:r w:rsidRPr="0033224E">
        <w:rPr>
          <w:rFonts w:ascii="Times New Roman" w:hAnsi="Times New Roman"/>
          <w:sz w:val="28"/>
          <w:szCs w:val="28"/>
        </w:rPr>
        <w:t>или их должностных лиц на обращение, находящееся в режиме ожидания, удовлетворяет критериям объективности, всесторонности и правовой об</w:t>
      </w:r>
      <w:r>
        <w:rPr>
          <w:rFonts w:ascii="Times New Roman" w:hAnsi="Times New Roman"/>
          <w:sz w:val="28"/>
          <w:szCs w:val="28"/>
        </w:rPr>
        <w:t>основанности, должностное лицо а</w:t>
      </w:r>
      <w:r w:rsidRPr="0033224E">
        <w:rPr>
          <w:rFonts w:ascii="Times New Roman" w:hAnsi="Times New Roman"/>
          <w:sz w:val="28"/>
          <w:szCs w:val="28"/>
        </w:rPr>
        <w:t>дминистрации за подписью уполномоченного лица направляет ответ заявителю.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</w:t>
      </w:r>
      <w:r w:rsidRPr="0033224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3224E">
        <w:rPr>
          <w:rFonts w:ascii="Times New Roman" w:hAnsi="Times New Roman"/>
          <w:sz w:val="28"/>
          <w:szCs w:val="28"/>
        </w:rPr>
        <w:t>,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если ответ из органа государственной власти, органа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Старокулаткинский район» Ульяновской области </w:t>
      </w:r>
      <w:r w:rsidRPr="0033224E">
        <w:rPr>
          <w:rFonts w:ascii="Times New Roman" w:hAnsi="Times New Roman"/>
          <w:sz w:val="28"/>
          <w:szCs w:val="28"/>
        </w:rPr>
        <w:t>или их должностных лиц на обращение, находящееся в режиме ожидания, не удовлетворяет хотя бы одному из критериев, указанных в пункте 7.5 настоящего раздела, уполномоченное лицо принимает решение о направлении обращения для нового рассмотрения в государственный орган, орган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Старокулаткинский район»Ульяновской области </w:t>
      </w:r>
      <w:r w:rsidRPr="0033224E">
        <w:rPr>
          <w:rFonts w:ascii="Times New Roman" w:hAnsi="Times New Roman"/>
          <w:sz w:val="28"/>
          <w:szCs w:val="28"/>
        </w:rPr>
        <w:t>или их должностным лицам, в компетенцию которых входит решение поставленных в обращении вопросов, и повторно запрашивает в указанных органах документы и материалы о результатах рассмотрения данного обращения с уведомлением заявителя об этом.</w:t>
      </w:r>
    </w:p>
    <w:p w:rsidR="00756E8C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75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C34D86">
        <w:rPr>
          <w:rFonts w:ascii="Times New Roman" w:hAnsi="Times New Roman"/>
          <w:b/>
          <w:sz w:val="28"/>
          <w:szCs w:val="28"/>
        </w:rPr>
        <w:t>Анализ обращений, результатов рассмотрения</w:t>
      </w:r>
    </w:p>
    <w:p w:rsidR="00756E8C" w:rsidRPr="00C34D86" w:rsidRDefault="00756E8C" w:rsidP="0075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D86">
        <w:rPr>
          <w:rFonts w:ascii="Times New Roman" w:hAnsi="Times New Roman"/>
          <w:b/>
          <w:sz w:val="28"/>
          <w:szCs w:val="28"/>
        </w:rPr>
        <w:t>обращений и качества</w:t>
      </w:r>
      <w:r>
        <w:rPr>
          <w:rFonts w:ascii="Times New Roman" w:hAnsi="Times New Roman"/>
          <w:b/>
          <w:sz w:val="28"/>
          <w:szCs w:val="28"/>
        </w:rPr>
        <w:t>,</w:t>
      </w:r>
      <w:r w:rsidRPr="00C34D86">
        <w:rPr>
          <w:rFonts w:ascii="Times New Roman" w:hAnsi="Times New Roman"/>
          <w:b/>
          <w:sz w:val="28"/>
          <w:szCs w:val="28"/>
        </w:rPr>
        <w:t xml:space="preserve"> принятых мер по рассмотрению обращений</w:t>
      </w:r>
    </w:p>
    <w:p w:rsidR="00756E8C" w:rsidRPr="0033224E" w:rsidRDefault="00756E8C" w:rsidP="00756E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Pr="0033224E">
        <w:rPr>
          <w:rFonts w:ascii="Times New Roman" w:hAnsi="Times New Roman"/>
          <w:sz w:val="28"/>
          <w:szCs w:val="28"/>
        </w:rPr>
        <w:t>В целях настоящей Инструкции под территорией муниципального образования «</w:t>
      </w:r>
      <w:r>
        <w:rPr>
          <w:rFonts w:ascii="Times New Roman" w:hAnsi="Times New Roman"/>
          <w:sz w:val="28"/>
          <w:szCs w:val="28"/>
        </w:rPr>
        <w:t>Старокулаткинский район»</w:t>
      </w:r>
      <w:r w:rsidRPr="0033224E">
        <w:rPr>
          <w:rFonts w:ascii="Times New Roman" w:hAnsi="Times New Roman"/>
          <w:sz w:val="28"/>
          <w:szCs w:val="28"/>
        </w:rPr>
        <w:t xml:space="preserve"> Ульяновской области понимается территория одного или нескольких поселений муниципального образования «</w:t>
      </w:r>
      <w:r>
        <w:rPr>
          <w:rFonts w:ascii="Times New Roman" w:hAnsi="Times New Roman"/>
          <w:sz w:val="28"/>
          <w:szCs w:val="28"/>
        </w:rPr>
        <w:t>Старокулаткинский район» Ульяновской области</w:t>
      </w:r>
      <w:r w:rsidRPr="0033224E">
        <w:rPr>
          <w:rFonts w:ascii="Times New Roman" w:hAnsi="Times New Roman"/>
          <w:sz w:val="28"/>
          <w:szCs w:val="28"/>
        </w:rPr>
        <w:t xml:space="preserve"> (далее - территория).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Pr="0033224E">
        <w:rPr>
          <w:rFonts w:ascii="Times New Roman" w:hAnsi="Times New Roman"/>
          <w:sz w:val="28"/>
          <w:szCs w:val="28"/>
        </w:rPr>
        <w:t>Систематизация вопросов, содержащихся в обращениях, осуществляется на основе типового общероссийского тематического классификатора обращений граждан и анализа содержания обращения.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 </w:t>
      </w:r>
      <w:r w:rsidRPr="0033224E">
        <w:rPr>
          <w:rFonts w:ascii="Times New Roman" w:hAnsi="Times New Roman"/>
          <w:sz w:val="28"/>
          <w:szCs w:val="28"/>
        </w:rPr>
        <w:t>Предметом анализа содержания обращений являются абсолютные и относительные показатели количества вопросов, содержащихся в обращениях заявителей, поступивших за анализируемый период.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 </w:t>
      </w:r>
      <w:r w:rsidRPr="0033224E">
        <w:rPr>
          <w:rFonts w:ascii="Times New Roman" w:hAnsi="Times New Roman"/>
          <w:sz w:val="28"/>
          <w:szCs w:val="28"/>
        </w:rPr>
        <w:t>Количественные показатели вопросов, содержащихся в обращениях, определяются по общему количеству вопросов, содержащихся в обращениях, поступивших за анализируемый период, по вопросам соответствующей систематизации, по территориям, с которых поступили обращения, содержащие соответствующие вопросы.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</w:t>
      </w:r>
      <w:r w:rsidRPr="0033224E">
        <w:rPr>
          <w:rFonts w:ascii="Times New Roman" w:hAnsi="Times New Roman"/>
          <w:sz w:val="28"/>
          <w:szCs w:val="28"/>
        </w:rPr>
        <w:t>Относительные показатели количества вопросов, содержащихся в обращениях, поступивших за анализируемый период, определяются: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 целях выявления соответствующих предпочтений заявителей соответствующих территорий, в пределах которых расположены места их жительства, пребывания или нахождения;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 целях выявления повышенной активности заявителей соответствующих территорий, в пределах которых расположены их места жительства, пребывания или нахождения.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8.6.  </w:t>
      </w:r>
      <w:r w:rsidRPr="0033224E">
        <w:rPr>
          <w:rFonts w:ascii="Times New Roman" w:hAnsi="Times New Roman"/>
          <w:sz w:val="28"/>
          <w:szCs w:val="28"/>
        </w:rPr>
        <w:t>Предпочтения заявителей соответствующих территорий, в пределах которых расположены места их жительства, пребывания или нахождения, исследуются в соответствии с систематизацией вопросов путём расчёта следующих относительных показателей: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доли вопросов соответствующей систематизации, содержащихся в обращениях, поступивших с территории, в общем количестве вопросов, поступивших с территории;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доли вопросов соответствующей систематизации, содержащихся в обращениях, поступивших с соответствующей территории, в общем количестве вопросов, поступивших с данной территории.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8.7. </w:t>
      </w:r>
      <w:r w:rsidRPr="0033224E">
        <w:rPr>
          <w:rFonts w:ascii="Times New Roman" w:hAnsi="Times New Roman"/>
          <w:sz w:val="28"/>
          <w:szCs w:val="28"/>
        </w:rPr>
        <w:t>Анализ результатов рассмотрения обращений за анализируемый период осуществляется с использованием абсолютных и относительных показателей (долей) принятых по ним решений - «поддержано», «разъяснено», «не поддержано». Приводятся данные о количестве обращений, сроки принятия решений по которым в анализируемый период не наступили («находятся на рассмотрении»).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  </w:t>
      </w:r>
      <w:r w:rsidRPr="0033224E">
        <w:rPr>
          <w:rFonts w:ascii="Times New Roman" w:hAnsi="Times New Roman"/>
          <w:sz w:val="28"/>
          <w:szCs w:val="28"/>
        </w:rPr>
        <w:t xml:space="preserve">Отдельно </w:t>
      </w:r>
      <w:r>
        <w:rPr>
          <w:rFonts w:ascii="Times New Roman" w:hAnsi="Times New Roman"/>
          <w:sz w:val="28"/>
          <w:szCs w:val="28"/>
        </w:rPr>
        <w:t>обобщаются сведения о принятых а</w:t>
      </w:r>
      <w:r w:rsidRPr="0033224E">
        <w:rPr>
          <w:rFonts w:ascii="Times New Roman" w:hAnsi="Times New Roman"/>
          <w:sz w:val="28"/>
          <w:szCs w:val="28"/>
        </w:rPr>
        <w:t>дминистрацией мерах по обращениям.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8.9. </w:t>
      </w:r>
      <w:r w:rsidRPr="0033224E">
        <w:rPr>
          <w:rFonts w:ascii="Times New Roman" w:hAnsi="Times New Roman"/>
          <w:sz w:val="28"/>
          <w:szCs w:val="28"/>
        </w:rPr>
        <w:t>Расчёт относительных показателей - доли соответствующего принятого решения в общем количестве принятых решений позволяет проводить сравнение результатов рассмотрения обращений независимо от количества рассмотренных обращений.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8.10. </w:t>
      </w:r>
      <w:r w:rsidRPr="0033224E">
        <w:rPr>
          <w:rFonts w:ascii="Times New Roman" w:hAnsi="Times New Roman"/>
          <w:sz w:val="28"/>
          <w:szCs w:val="28"/>
        </w:rPr>
        <w:t>Относительные показатели результатов рассмотрения обращений могут обобщаться и сравниваться по соответствующим периодам, по соответствующим территориям.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8.11. </w:t>
      </w:r>
      <w:r w:rsidRPr="0033224E">
        <w:rPr>
          <w:rFonts w:ascii="Times New Roman" w:hAnsi="Times New Roman"/>
          <w:sz w:val="28"/>
          <w:szCs w:val="28"/>
        </w:rPr>
        <w:t>Анализ предпочтений заявителей соответствующих территорий, в пределах которых расположены места их жительства, пребывания или нахождения, по вопросам соответствующей систематизации позволяет при периодическом сравнении по различным анализируемым периодам в динамике выявлять постоянные или ситуативные предпочтения заявителей соответствующих территорий. При этом динамика изменения общего количества вопросов не будет влиять на динамику изменения предпочтения заявителей.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8.12.  </w:t>
      </w:r>
      <w:r w:rsidRPr="0033224E">
        <w:rPr>
          <w:rFonts w:ascii="Times New Roman" w:hAnsi="Times New Roman"/>
          <w:sz w:val="28"/>
          <w:szCs w:val="28"/>
        </w:rPr>
        <w:t>Анализ обращений и принятых по ним мер может осуществляться в следующих формах: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периодические (ежемесячные, ежеквартальные, годовые) информационно-статистические обзоры обращений заявителей;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оперативные информационные обзоры обращений заявителей;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тематические информационно-аналитические обзоры обращений заявителей;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информационные обзоры обращений заявителей.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75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C34D86">
        <w:rPr>
          <w:rFonts w:ascii="Times New Roman" w:hAnsi="Times New Roman"/>
          <w:b/>
          <w:sz w:val="28"/>
          <w:szCs w:val="28"/>
        </w:rPr>
        <w:t xml:space="preserve">Виды, формы </w:t>
      </w:r>
      <w:proofErr w:type="gramStart"/>
      <w:r w:rsidRPr="00C34D86">
        <w:rPr>
          <w:rFonts w:ascii="Times New Roman" w:hAnsi="Times New Roman"/>
          <w:b/>
          <w:sz w:val="28"/>
          <w:szCs w:val="28"/>
        </w:rPr>
        <w:t>контроля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4D86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Pr="00C34D86">
        <w:rPr>
          <w:rFonts w:ascii="Times New Roman" w:hAnsi="Times New Roman"/>
          <w:b/>
          <w:sz w:val="28"/>
          <w:szCs w:val="28"/>
        </w:rPr>
        <w:t xml:space="preserve"> организацией </w:t>
      </w:r>
    </w:p>
    <w:p w:rsidR="00756E8C" w:rsidRDefault="00756E8C" w:rsidP="0075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D86">
        <w:rPr>
          <w:rFonts w:ascii="Times New Roman" w:hAnsi="Times New Roman"/>
          <w:b/>
          <w:sz w:val="28"/>
          <w:szCs w:val="28"/>
        </w:rPr>
        <w:t>рассмотрения обращений в Администрации и о</w:t>
      </w:r>
      <w:r>
        <w:rPr>
          <w:rFonts w:ascii="Times New Roman" w:hAnsi="Times New Roman"/>
          <w:b/>
          <w:sz w:val="28"/>
          <w:szCs w:val="28"/>
        </w:rPr>
        <w:t>тветственность должностных лиц а</w:t>
      </w:r>
      <w:r w:rsidRPr="00C34D86">
        <w:rPr>
          <w:rFonts w:ascii="Times New Roman" w:hAnsi="Times New Roman"/>
          <w:b/>
          <w:sz w:val="28"/>
          <w:szCs w:val="28"/>
        </w:rPr>
        <w:t xml:space="preserve">дминистрации за нарушение </w:t>
      </w:r>
    </w:p>
    <w:p w:rsidR="00756E8C" w:rsidRPr="00C34D86" w:rsidRDefault="00756E8C" w:rsidP="0075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D86">
        <w:rPr>
          <w:rFonts w:ascii="Times New Roman" w:hAnsi="Times New Roman"/>
          <w:b/>
          <w:sz w:val="28"/>
          <w:szCs w:val="28"/>
        </w:rPr>
        <w:t>порядка рассмотрения обращений</w:t>
      </w:r>
    </w:p>
    <w:p w:rsidR="00756E8C" w:rsidRPr="00C34D86" w:rsidRDefault="00756E8C" w:rsidP="00756E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proofErr w:type="gramStart"/>
      <w:r w:rsidRPr="003322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соблюдением сроков рассмотре</w:t>
      </w:r>
      <w:r>
        <w:rPr>
          <w:rFonts w:ascii="Times New Roman" w:hAnsi="Times New Roman"/>
          <w:sz w:val="28"/>
          <w:szCs w:val="28"/>
        </w:rPr>
        <w:t>ния обращения, направленного в а</w:t>
      </w:r>
      <w:r w:rsidRPr="0033224E">
        <w:rPr>
          <w:rFonts w:ascii="Times New Roman" w:hAnsi="Times New Roman"/>
          <w:sz w:val="28"/>
          <w:szCs w:val="28"/>
        </w:rPr>
        <w:t>дминистрацию для принятия мер, в</w:t>
      </w:r>
      <w:r>
        <w:rPr>
          <w:rFonts w:ascii="Times New Roman" w:hAnsi="Times New Roman"/>
          <w:sz w:val="28"/>
          <w:szCs w:val="28"/>
        </w:rPr>
        <w:t>озлагается на должностное лицо а</w:t>
      </w:r>
      <w:r w:rsidRPr="0033224E">
        <w:rPr>
          <w:rFonts w:ascii="Times New Roman" w:hAnsi="Times New Roman"/>
          <w:sz w:val="28"/>
          <w:szCs w:val="28"/>
        </w:rPr>
        <w:t>дминистрации, назначенное соответствующим правовым актом ответственным за работу с обращениями.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proofErr w:type="gramStart"/>
      <w:r w:rsidRPr="003322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организацией порядка рассмот</w:t>
      </w:r>
      <w:r>
        <w:rPr>
          <w:rFonts w:ascii="Times New Roman" w:hAnsi="Times New Roman"/>
          <w:sz w:val="28"/>
          <w:szCs w:val="28"/>
        </w:rPr>
        <w:t>рения обращений, поступивших в а</w:t>
      </w:r>
      <w:r w:rsidRPr="0033224E">
        <w:rPr>
          <w:rFonts w:ascii="Times New Roman" w:hAnsi="Times New Roman"/>
          <w:sz w:val="28"/>
          <w:szCs w:val="28"/>
        </w:rPr>
        <w:t>дминистрацию, осуществляет отдел.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proofErr w:type="gramStart"/>
      <w:r w:rsidRPr="003322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исполнением поручения по рассмотрению обращения включает в себя следующие процедуры: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постановку поручения по рассмотрению обращения на контроль; 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сбор и обработку информации о ходе рассмотрения обращения;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выезд (в случае необходимости) к заявителю (группе заявителей), от которого (которых) поступило обращение;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подготовку запросов о ходе и состоянии рассмотрения обращения;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подготовку и обобщение данных о содержании и сроках рассмотрения обращения;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lastRenderedPageBreak/>
        <w:t>предоставлени</w:t>
      </w:r>
      <w:r>
        <w:rPr>
          <w:rFonts w:ascii="Times New Roman" w:hAnsi="Times New Roman"/>
          <w:sz w:val="28"/>
          <w:szCs w:val="28"/>
        </w:rPr>
        <w:t>е информации должностному лицу а</w:t>
      </w:r>
      <w:r w:rsidRPr="0033224E">
        <w:rPr>
          <w:rFonts w:ascii="Times New Roman" w:hAnsi="Times New Roman"/>
          <w:sz w:val="28"/>
          <w:szCs w:val="28"/>
        </w:rPr>
        <w:t>дминистрации для принятия решения.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proofErr w:type="gramStart"/>
      <w:r w:rsidRPr="003322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своевременностью и полнотой организации рассмотрения обращений включает в себя контроль: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за соответствием законодательству сроков рассмотрения обращений; 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за своевременностью принятых мер при рассмотрении обращений.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</w:t>
      </w:r>
      <w:proofErr w:type="gramStart"/>
      <w:r w:rsidRPr="003322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качеством и результатами организации работы с обращениями осуществляется в виде: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3224E">
        <w:rPr>
          <w:rFonts w:ascii="Times New Roman" w:hAnsi="Times New Roman"/>
          <w:sz w:val="28"/>
          <w:szCs w:val="28"/>
        </w:rPr>
        <w:t>проверок: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объективности и </w:t>
      </w:r>
      <w:proofErr w:type="gramStart"/>
      <w:r w:rsidRPr="0033224E">
        <w:rPr>
          <w:rFonts w:ascii="Times New Roman" w:hAnsi="Times New Roman"/>
          <w:sz w:val="28"/>
          <w:szCs w:val="28"/>
        </w:rPr>
        <w:t>полноты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принятых мер при рассмотрении обращений; 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соблюдения последовательности действий и сроков, установленных законодательством, при рассмотрении обращений;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соответствия законодат</w:t>
      </w:r>
      <w:r>
        <w:rPr>
          <w:rFonts w:ascii="Times New Roman" w:hAnsi="Times New Roman"/>
          <w:sz w:val="28"/>
          <w:szCs w:val="28"/>
        </w:rPr>
        <w:t>ельству работы с обращениями в а</w:t>
      </w:r>
      <w:r w:rsidRPr="0033224E">
        <w:rPr>
          <w:rFonts w:ascii="Times New Roman" w:hAnsi="Times New Roman"/>
          <w:sz w:val="28"/>
          <w:szCs w:val="28"/>
        </w:rPr>
        <w:t>дминистрации;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выявления причин несвоевременного и некачественного рассмотрения обращений;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3224E">
        <w:rPr>
          <w:rFonts w:ascii="Times New Roman" w:hAnsi="Times New Roman"/>
          <w:sz w:val="28"/>
          <w:szCs w:val="28"/>
        </w:rPr>
        <w:t>совещаний по вопросам: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состояния исполнения поручений по рассмотрению обращений; 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подготовки материалов по результатам рассмотрения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выработки единых подходов к устранению недостатков, выявленных в результате проверок.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9.5. </w:t>
      </w:r>
      <w:r w:rsidRPr="0033224E">
        <w:rPr>
          <w:rFonts w:ascii="Times New Roman" w:hAnsi="Times New Roman"/>
          <w:sz w:val="28"/>
          <w:szCs w:val="28"/>
        </w:rPr>
        <w:t xml:space="preserve">В зависимости от периодичности используются следующие виды </w:t>
      </w:r>
      <w:proofErr w:type="gramStart"/>
      <w:r w:rsidRPr="0033224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обращений:</w:t>
      </w: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текущий (ежедневный); </w:t>
      </w:r>
    </w:p>
    <w:p w:rsidR="00756E8C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 xml:space="preserve">оперативный (еженедельный); 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упреждающий (подекадный).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Проведение проверок и совещаний осуществляется по графику, согласованному с уполномоченным лицом.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Внеплановые проверки организуются и проводятся в случаях получения от заявителей жалоб.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9.6. Должностные лица а</w:t>
      </w:r>
      <w:r w:rsidRPr="0033224E">
        <w:rPr>
          <w:rFonts w:ascii="Times New Roman" w:hAnsi="Times New Roman"/>
          <w:sz w:val="28"/>
          <w:szCs w:val="28"/>
        </w:rPr>
        <w:t>дминистрации привлекаются к ответственности при нарушении порядка рассмотрения обращений в соответствии с законодательством.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9.7. </w:t>
      </w:r>
      <w:r w:rsidRPr="0033224E">
        <w:rPr>
          <w:rFonts w:ascii="Times New Roman" w:hAnsi="Times New Roman"/>
          <w:sz w:val="28"/>
          <w:szCs w:val="28"/>
        </w:rPr>
        <w:t>Персональная о</w:t>
      </w:r>
      <w:r>
        <w:rPr>
          <w:rFonts w:ascii="Times New Roman" w:hAnsi="Times New Roman"/>
          <w:sz w:val="28"/>
          <w:szCs w:val="28"/>
        </w:rPr>
        <w:t>тветственность должностных лиц а</w:t>
      </w:r>
      <w:r w:rsidRPr="0033224E">
        <w:rPr>
          <w:rFonts w:ascii="Times New Roman" w:hAnsi="Times New Roman"/>
          <w:sz w:val="28"/>
          <w:szCs w:val="28"/>
        </w:rPr>
        <w:t xml:space="preserve">дминистрации за рассмотрение обращений закреплена в их должностных </w:t>
      </w:r>
      <w:r>
        <w:rPr>
          <w:rFonts w:ascii="Times New Roman" w:hAnsi="Times New Roman"/>
          <w:sz w:val="28"/>
          <w:szCs w:val="28"/>
        </w:rPr>
        <w:t>инструкциях</w:t>
      </w:r>
      <w:r w:rsidRPr="0033224E">
        <w:rPr>
          <w:rFonts w:ascii="Times New Roman" w:hAnsi="Times New Roman"/>
          <w:sz w:val="28"/>
          <w:szCs w:val="28"/>
        </w:rPr>
        <w:t>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9.8. </w:t>
      </w:r>
      <w:r w:rsidRPr="0033224E">
        <w:rPr>
          <w:rFonts w:ascii="Times New Roman" w:hAnsi="Times New Roman"/>
          <w:sz w:val="28"/>
          <w:szCs w:val="28"/>
        </w:rPr>
        <w:t>При рассмотрении обращения не допускается разглашение содержащихся в нём сведений, в том числе касающихся частной жизни, без согласия заявителя. Направление обращения в государственные органы, органы местного самоуправления или должностным лицам, в компетенцию которых входит решение поставленных в обращении вопросов, не является разглашением сведений, содержащихся в обращениях.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9.9. </w:t>
      </w:r>
      <w:r w:rsidRPr="0033224E">
        <w:rPr>
          <w:rFonts w:ascii="Times New Roman" w:hAnsi="Times New Roman"/>
          <w:sz w:val="28"/>
          <w:szCs w:val="28"/>
        </w:rPr>
        <w:t xml:space="preserve">При выявлении нарушений положений Федерального закона от 02.05.2006 № 59-ФЗ «О порядке рассмотрения обращений граждан Российской Федерации» и настоящей Инструкции отделом общественных коммуникаций направляется докладная записка на имя уполномоченного </w:t>
      </w:r>
      <w:r w:rsidRPr="0033224E">
        <w:rPr>
          <w:rFonts w:ascii="Times New Roman" w:hAnsi="Times New Roman"/>
          <w:sz w:val="28"/>
          <w:szCs w:val="28"/>
        </w:rPr>
        <w:lastRenderedPageBreak/>
        <w:t>лица, на основании которой рассматривается вопрос о применении дисциплинарного взыскания в установленном законодательством порядке.</w:t>
      </w:r>
    </w:p>
    <w:p w:rsidR="00756E8C" w:rsidRPr="0033224E" w:rsidRDefault="00756E8C" w:rsidP="00756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75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E3300D">
        <w:rPr>
          <w:rFonts w:ascii="Times New Roman" w:hAnsi="Times New Roman"/>
          <w:b/>
          <w:sz w:val="28"/>
          <w:szCs w:val="28"/>
        </w:rPr>
        <w:t>Порядок рассмотрения запросов</w:t>
      </w:r>
    </w:p>
    <w:p w:rsidR="00756E8C" w:rsidRPr="00E3300D" w:rsidRDefault="00756E8C" w:rsidP="00756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00D">
        <w:rPr>
          <w:rFonts w:ascii="Times New Roman" w:hAnsi="Times New Roman"/>
          <w:b/>
          <w:sz w:val="28"/>
          <w:szCs w:val="28"/>
        </w:rPr>
        <w:t>о деятельности</w:t>
      </w:r>
      <w:r>
        <w:rPr>
          <w:rFonts w:ascii="Times New Roman" w:hAnsi="Times New Roman"/>
          <w:b/>
          <w:sz w:val="28"/>
          <w:szCs w:val="28"/>
        </w:rPr>
        <w:t xml:space="preserve"> Главы администрации и а</w:t>
      </w:r>
      <w:r w:rsidRPr="00E3300D">
        <w:rPr>
          <w:rFonts w:ascii="Times New Roman" w:hAnsi="Times New Roman"/>
          <w:b/>
          <w:sz w:val="28"/>
          <w:szCs w:val="28"/>
        </w:rPr>
        <w:t>дминистрации</w:t>
      </w:r>
    </w:p>
    <w:p w:rsidR="00756E8C" w:rsidRPr="00E3300D" w:rsidRDefault="00756E8C" w:rsidP="00756E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5AD">
        <w:rPr>
          <w:rFonts w:ascii="Times New Roman" w:hAnsi="Times New Roman"/>
          <w:sz w:val="28"/>
          <w:szCs w:val="28"/>
        </w:rPr>
        <w:t>10.1. Запрос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65AD">
        <w:rPr>
          <w:rFonts w:ascii="Times New Roman" w:hAnsi="Times New Roman"/>
          <w:sz w:val="28"/>
          <w:szCs w:val="28"/>
        </w:rPr>
        <w:t>составленный в письменной форме, подлежит регистрации в ЕСЭД в течение 3 дней со дня его пос</w:t>
      </w:r>
      <w:r>
        <w:rPr>
          <w:rFonts w:ascii="Times New Roman" w:hAnsi="Times New Roman"/>
          <w:sz w:val="28"/>
          <w:szCs w:val="28"/>
        </w:rPr>
        <w:t>тупления в а</w:t>
      </w:r>
      <w:r w:rsidRPr="000F65AD">
        <w:rPr>
          <w:rFonts w:ascii="Times New Roman" w:hAnsi="Times New Roman"/>
          <w:sz w:val="28"/>
          <w:szCs w:val="28"/>
        </w:rPr>
        <w:t>дминистрацию. Запрос, составленный в устной форме, подлежит регистрации в день его поступления с указание</w:t>
      </w:r>
      <w:r>
        <w:rPr>
          <w:rFonts w:ascii="Times New Roman" w:hAnsi="Times New Roman"/>
          <w:sz w:val="28"/>
          <w:szCs w:val="28"/>
        </w:rPr>
        <w:t>м даты и времени поступления в а</w:t>
      </w:r>
      <w:r w:rsidRPr="000F65AD">
        <w:rPr>
          <w:rFonts w:ascii="Times New Roman" w:hAnsi="Times New Roman"/>
          <w:sz w:val="28"/>
          <w:szCs w:val="28"/>
        </w:rPr>
        <w:t>дминистрацию.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Pr="0033224E">
        <w:rPr>
          <w:rFonts w:ascii="Times New Roman" w:hAnsi="Times New Roman"/>
          <w:sz w:val="28"/>
          <w:szCs w:val="28"/>
        </w:rPr>
        <w:t xml:space="preserve">В случае, если запрос не </w:t>
      </w:r>
      <w:r>
        <w:rPr>
          <w:rFonts w:ascii="Times New Roman" w:hAnsi="Times New Roman"/>
          <w:sz w:val="28"/>
          <w:szCs w:val="28"/>
        </w:rPr>
        <w:t>относится к сфере деятельности а</w:t>
      </w:r>
      <w:r w:rsidRPr="0033224E">
        <w:rPr>
          <w:rFonts w:ascii="Times New Roman" w:hAnsi="Times New Roman"/>
          <w:sz w:val="28"/>
          <w:szCs w:val="28"/>
        </w:rPr>
        <w:t>дминистрации, то он направляется отделом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33224E">
        <w:rPr>
          <w:rFonts w:ascii="Times New Roman" w:hAnsi="Times New Roman"/>
          <w:sz w:val="28"/>
          <w:szCs w:val="28"/>
        </w:rPr>
        <w:t>в течен</w:t>
      </w:r>
      <w:r>
        <w:rPr>
          <w:rFonts w:ascii="Times New Roman" w:hAnsi="Times New Roman"/>
          <w:sz w:val="28"/>
          <w:szCs w:val="28"/>
        </w:rPr>
        <w:t>ие 7 дней со дня регистрации в а</w:t>
      </w:r>
      <w:r w:rsidRPr="0033224E">
        <w:rPr>
          <w:rFonts w:ascii="Times New Roman" w:hAnsi="Times New Roman"/>
          <w:sz w:val="28"/>
          <w:szCs w:val="28"/>
        </w:rPr>
        <w:t>дминистрации в государственный орган или орган местного самоуправления муниципального образования  «</w:t>
      </w:r>
      <w:r>
        <w:rPr>
          <w:rFonts w:ascii="Times New Roman" w:hAnsi="Times New Roman"/>
          <w:sz w:val="28"/>
          <w:szCs w:val="28"/>
        </w:rPr>
        <w:t>Старокулаткинский район</w:t>
      </w:r>
      <w:proofErr w:type="gramStart"/>
      <w:r>
        <w:rPr>
          <w:rFonts w:ascii="Times New Roman" w:hAnsi="Times New Roman"/>
          <w:sz w:val="28"/>
          <w:szCs w:val="28"/>
        </w:rPr>
        <w:t>»У</w:t>
      </w:r>
      <w:proofErr w:type="gramEnd"/>
      <w:r>
        <w:rPr>
          <w:rFonts w:ascii="Times New Roman" w:hAnsi="Times New Roman"/>
          <w:sz w:val="28"/>
          <w:szCs w:val="28"/>
        </w:rPr>
        <w:t xml:space="preserve">льяновской области, </w:t>
      </w:r>
      <w:r w:rsidRPr="0033224E">
        <w:rPr>
          <w:rFonts w:ascii="Times New Roman" w:hAnsi="Times New Roman"/>
          <w:sz w:val="28"/>
          <w:szCs w:val="28"/>
        </w:rPr>
        <w:t>должностному лицу, к полномочиям которых отнесено предоставление запрашиваемой информации.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О направлении (переадресации) запроса отдел сообщает направившему запрос пользователю информацией в течение 7 дне</w:t>
      </w:r>
      <w:r>
        <w:rPr>
          <w:rFonts w:ascii="Times New Roman" w:hAnsi="Times New Roman"/>
          <w:sz w:val="28"/>
          <w:szCs w:val="28"/>
        </w:rPr>
        <w:t>й со дня регистрации запроса в администрацию.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а</w:t>
      </w:r>
      <w:r w:rsidRPr="0033224E">
        <w:rPr>
          <w:rFonts w:ascii="Times New Roman" w:hAnsi="Times New Roman"/>
          <w:sz w:val="28"/>
          <w:szCs w:val="28"/>
        </w:rPr>
        <w:t>дминистрация не располагает сведениями о наличии запрашиваемой информации в другом государственном органе, органе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Старокулаткинский район» Ульяновской области, </w:t>
      </w:r>
      <w:r w:rsidRPr="0033224E">
        <w:rPr>
          <w:rFonts w:ascii="Times New Roman" w:hAnsi="Times New Roman"/>
          <w:sz w:val="28"/>
          <w:szCs w:val="28"/>
        </w:rPr>
        <w:t>об этом также сообщается направившему запрос пользователю информацией в течение 7 дней со дня р</w:t>
      </w:r>
      <w:r>
        <w:rPr>
          <w:rFonts w:ascii="Times New Roman" w:hAnsi="Times New Roman"/>
          <w:sz w:val="28"/>
          <w:szCs w:val="28"/>
        </w:rPr>
        <w:t>егистрации запроса в а</w:t>
      </w:r>
      <w:r w:rsidRPr="0033224E">
        <w:rPr>
          <w:rFonts w:ascii="Times New Roman" w:hAnsi="Times New Roman"/>
          <w:sz w:val="28"/>
          <w:szCs w:val="28"/>
        </w:rPr>
        <w:t>дминистрации.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</w:t>
      </w:r>
      <w:r w:rsidRPr="0033224E">
        <w:rPr>
          <w:rFonts w:ascii="Times New Roman" w:hAnsi="Times New Roman"/>
          <w:sz w:val="28"/>
          <w:szCs w:val="28"/>
        </w:rPr>
        <w:t>Запрос подлежит рассмотрению в 30-дневный</w:t>
      </w:r>
      <w:r>
        <w:rPr>
          <w:rFonts w:ascii="Times New Roman" w:hAnsi="Times New Roman"/>
          <w:sz w:val="28"/>
          <w:szCs w:val="28"/>
        </w:rPr>
        <w:t xml:space="preserve"> срок со дня его регистрации в а</w:t>
      </w:r>
      <w:r w:rsidRPr="0033224E">
        <w:rPr>
          <w:rFonts w:ascii="Times New Roman" w:hAnsi="Times New Roman"/>
          <w:sz w:val="28"/>
          <w:szCs w:val="28"/>
        </w:rPr>
        <w:t>дминистрации, если иное не предусмотрено законодательством Российской Федерации.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33224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3224E">
        <w:rPr>
          <w:rFonts w:ascii="Times New Roman" w:hAnsi="Times New Roman"/>
          <w:sz w:val="28"/>
          <w:szCs w:val="28"/>
        </w:rPr>
        <w:t>,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если предоставление запрашиваемой информации невозможно в указанный срок, пользователь информацией уведомляется исполнителем об отсрочке ответа на запрос в течение 7</w:t>
      </w:r>
      <w:r>
        <w:rPr>
          <w:rFonts w:ascii="Times New Roman" w:hAnsi="Times New Roman"/>
          <w:sz w:val="28"/>
          <w:szCs w:val="28"/>
        </w:rPr>
        <w:t xml:space="preserve"> дней со дня его регистрации в а</w:t>
      </w:r>
      <w:r w:rsidRPr="0033224E">
        <w:rPr>
          <w:rFonts w:ascii="Times New Roman" w:hAnsi="Times New Roman"/>
          <w:sz w:val="28"/>
          <w:szCs w:val="28"/>
        </w:rPr>
        <w:t>дминистрации с указанием причины такой отсрочки и срока предоставления запрашиваемой информации, который не может превышать 15 дней сверх установленного срока для ответа на запрос.</w:t>
      </w:r>
    </w:p>
    <w:p w:rsidR="00756E8C" w:rsidRPr="0033224E" w:rsidRDefault="00756E8C" w:rsidP="00756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10.5. </w:t>
      </w:r>
      <w:proofErr w:type="gramStart"/>
      <w:r w:rsidRPr="0033224E">
        <w:rPr>
          <w:rFonts w:ascii="Times New Roman" w:hAnsi="Times New Roman"/>
          <w:sz w:val="28"/>
          <w:szCs w:val="28"/>
        </w:rPr>
        <w:t>Информация о деятельности</w:t>
      </w:r>
      <w:r>
        <w:rPr>
          <w:rFonts w:ascii="Times New Roman" w:hAnsi="Times New Roman"/>
          <w:sz w:val="28"/>
          <w:szCs w:val="28"/>
        </w:rPr>
        <w:t xml:space="preserve"> Главы администрации и а</w:t>
      </w:r>
      <w:r w:rsidRPr="0033224E">
        <w:rPr>
          <w:rFonts w:ascii="Times New Roman" w:hAnsi="Times New Roman"/>
          <w:sz w:val="28"/>
          <w:szCs w:val="28"/>
        </w:rPr>
        <w:t>дминистрации подготавливается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</w:p>
    <w:p w:rsidR="00756E8C" w:rsidRPr="0033224E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10.6. </w:t>
      </w:r>
      <w:r w:rsidRPr="0033224E">
        <w:rPr>
          <w:rFonts w:ascii="Times New Roman" w:hAnsi="Times New Roman"/>
          <w:sz w:val="28"/>
          <w:szCs w:val="28"/>
        </w:rPr>
        <w:t>Информация не предоставляется в случае, если:</w:t>
      </w:r>
    </w:p>
    <w:p w:rsidR="00756E8C" w:rsidRPr="0033224E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содержание запроса не позволяет установить запрашиваемую информацию;</w:t>
      </w:r>
    </w:p>
    <w:p w:rsidR="00756E8C" w:rsidRPr="0033224E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24E">
        <w:rPr>
          <w:rFonts w:ascii="Times New Roman" w:hAnsi="Times New Roman"/>
          <w:sz w:val="28"/>
          <w:szCs w:val="28"/>
        </w:rPr>
        <w:t xml:space="preserve">в запросе не указаны почтовый адрес, адрес электронной почты или номер факса для направления ответа на запрос либо номер телефона, по </w:t>
      </w:r>
      <w:r w:rsidRPr="0033224E">
        <w:rPr>
          <w:rFonts w:ascii="Times New Roman" w:hAnsi="Times New Roman"/>
          <w:sz w:val="28"/>
          <w:szCs w:val="28"/>
        </w:rPr>
        <w:lastRenderedPageBreak/>
        <w:t>которому можно связаться с направившим запрос пользователем информацией;</w:t>
      </w:r>
      <w:proofErr w:type="gramEnd"/>
    </w:p>
    <w:p w:rsidR="00756E8C" w:rsidRPr="0033224E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запрашиваемая информац</w:t>
      </w:r>
      <w:r>
        <w:rPr>
          <w:rFonts w:ascii="Times New Roman" w:hAnsi="Times New Roman"/>
          <w:sz w:val="28"/>
          <w:szCs w:val="28"/>
        </w:rPr>
        <w:t>ия не относится к деятельности а</w:t>
      </w:r>
      <w:r w:rsidRPr="0033224E">
        <w:rPr>
          <w:rFonts w:ascii="Times New Roman" w:hAnsi="Times New Roman"/>
          <w:sz w:val="28"/>
          <w:szCs w:val="28"/>
        </w:rPr>
        <w:t>дминистрации;</w:t>
      </w:r>
    </w:p>
    <w:p w:rsidR="00756E8C" w:rsidRPr="0033224E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запрашиваемая информация относится к информации ограниченного доступа;</w:t>
      </w:r>
    </w:p>
    <w:p w:rsidR="00756E8C" w:rsidRPr="0033224E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756E8C" w:rsidRPr="0033224E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 запросе ставится вопрос о п</w:t>
      </w:r>
      <w:r>
        <w:rPr>
          <w:rFonts w:ascii="Times New Roman" w:hAnsi="Times New Roman"/>
          <w:sz w:val="28"/>
          <w:szCs w:val="28"/>
        </w:rPr>
        <w:t>равовой оценке актов, принятых а</w:t>
      </w:r>
      <w:r w:rsidRPr="0033224E">
        <w:rPr>
          <w:rFonts w:ascii="Times New Roman" w:hAnsi="Times New Roman"/>
          <w:sz w:val="28"/>
          <w:szCs w:val="28"/>
        </w:rPr>
        <w:t>дминистрацией, п</w:t>
      </w:r>
      <w:r>
        <w:rPr>
          <w:rFonts w:ascii="Times New Roman" w:hAnsi="Times New Roman"/>
          <w:sz w:val="28"/>
          <w:szCs w:val="28"/>
        </w:rPr>
        <w:t>роведении анализа деятельности а</w:t>
      </w:r>
      <w:r w:rsidRPr="0033224E">
        <w:rPr>
          <w:rFonts w:ascii="Times New Roman" w:hAnsi="Times New Roman"/>
          <w:sz w:val="28"/>
          <w:szCs w:val="28"/>
        </w:rPr>
        <w:t>дминистрации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756E8C" w:rsidRPr="0033224E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10.7. </w:t>
      </w:r>
      <w:r w:rsidRPr="0033224E">
        <w:rPr>
          <w:rFonts w:ascii="Times New Roman" w:hAnsi="Times New Roman"/>
          <w:sz w:val="28"/>
          <w:szCs w:val="28"/>
        </w:rPr>
        <w:t>Уполномоченным лицом по представлению исполнителя может быть принято решение 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4E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ении информации о деятельности а</w:t>
      </w:r>
      <w:r w:rsidRPr="0033224E">
        <w:rPr>
          <w:rFonts w:ascii="Times New Roman" w:hAnsi="Times New Roman"/>
          <w:sz w:val="28"/>
          <w:szCs w:val="28"/>
        </w:rPr>
        <w:t>дминистрации по запросу, если эта информация опубликована в средствах массовой информации или размещена в сети «Интернет».</w:t>
      </w:r>
    </w:p>
    <w:p w:rsidR="00756E8C" w:rsidRPr="0033224E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10.8. </w:t>
      </w:r>
      <w:r w:rsidRPr="0033224E">
        <w:rPr>
          <w:rFonts w:ascii="Times New Roman" w:hAnsi="Times New Roman"/>
          <w:sz w:val="28"/>
          <w:szCs w:val="28"/>
        </w:rPr>
        <w:t>В этом случае в ответе на запрос указываются наименование,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</w:p>
    <w:p w:rsidR="00756E8C" w:rsidRPr="0033224E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10.9. </w:t>
      </w:r>
      <w:r w:rsidRPr="0033224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3224E">
        <w:rPr>
          <w:rFonts w:ascii="Times New Roman" w:hAnsi="Times New Roman"/>
          <w:sz w:val="28"/>
          <w:szCs w:val="28"/>
        </w:rPr>
        <w:t>,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</w:t>
      </w:r>
    </w:p>
    <w:p w:rsidR="00756E8C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4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3224E">
        <w:rPr>
          <w:rFonts w:ascii="Times New Roman" w:hAnsi="Times New Roman"/>
          <w:sz w:val="28"/>
          <w:szCs w:val="28"/>
        </w:rPr>
        <w:t>,</w:t>
      </w:r>
      <w:proofErr w:type="gramEnd"/>
      <w:r w:rsidRPr="0033224E">
        <w:rPr>
          <w:rFonts w:ascii="Times New Roman" w:hAnsi="Times New Roman"/>
          <w:sz w:val="28"/>
          <w:szCs w:val="28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исполнитель включает в ответ пользователю информацией запрашиваемую информацию, за исключением информации ограниченного доступа.</w:t>
      </w:r>
    </w:p>
    <w:p w:rsidR="00756E8C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10.10. По устному запросу по телефонам информационно-справочной телефонной линии администрации предоставляется следующая информация:</w:t>
      </w:r>
    </w:p>
    <w:p w:rsidR="00756E8C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почтовом (электронном)  адресе и режиме работы администрации;</w:t>
      </w:r>
    </w:p>
    <w:p w:rsidR="00756E8C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приёма заявителей должностными лицами администрации;</w:t>
      </w:r>
    </w:p>
    <w:p w:rsidR="00756E8C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установленных законодательством сроках рассмотрения обращений;</w:t>
      </w:r>
    </w:p>
    <w:p w:rsidR="00756E8C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фамилии, имени и отчестве должностного лица администрации, к  полномочиям которого отнесены организация личного приёма заявителей;</w:t>
      </w:r>
    </w:p>
    <w:p w:rsidR="00756E8C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фамилии, имени и отчестве исполнителя;</w:t>
      </w:r>
    </w:p>
    <w:p w:rsidR="00756E8C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регистрационном номере поступившего в адрес администрации обращения и о том, в какой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оно направлено на рассмотрение;</w:t>
      </w:r>
    </w:p>
    <w:p w:rsidR="00756E8C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порядке обжалования действий (бездействия) должностных  и уполномоченных лиц.</w:t>
      </w:r>
    </w:p>
    <w:p w:rsidR="00756E8C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10.11. </w:t>
      </w:r>
      <w:r w:rsidRPr="0033224E">
        <w:rPr>
          <w:rFonts w:ascii="Times New Roman" w:hAnsi="Times New Roman"/>
          <w:sz w:val="28"/>
          <w:szCs w:val="28"/>
        </w:rPr>
        <w:t>Приём, обработка, регистрация, рассмотрение, снятие с контроля запросов, направление документов и материалов по результатам рассмотрения запросов в архив производятся отделом в соответствии с требованиями настоящей Инструкции.</w:t>
      </w:r>
    </w:p>
    <w:p w:rsidR="00756E8C" w:rsidRDefault="00756E8C" w:rsidP="00756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E8C" w:rsidRDefault="00756E8C" w:rsidP="00756E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Порядок взаимодействия а</w:t>
      </w:r>
      <w:r w:rsidRPr="00784411">
        <w:rPr>
          <w:rFonts w:ascii="Times New Roman" w:hAnsi="Times New Roman"/>
          <w:b/>
          <w:sz w:val="28"/>
          <w:szCs w:val="28"/>
        </w:rPr>
        <w:t xml:space="preserve">дминистрации и Управления делопроизводства и работы с обращениями граждан и организаций администрации Губернатора Ульяновской области в части обеспечения обмена в реальном режиме времени электронными данными по работе </w:t>
      </w:r>
    </w:p>
    <w:p w:rsidR="00756E8C" w:rsidRPr="00784411" w:rsidRDefault="00756E8C" w:rsidP="00756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411">
        <w:rPr>
          <w:rFonts w:ascii="Times New Roman" w:hAnsi="Times New Roman"/>
          <w:b/>
          <w:sz w:val="28"/>
          <w:szCs w:val="28"/>
        </w:rPr>
        <w:t>с обращениями и запросами</w:t>
      </w:r>
    </w:p>
    <w:p w:rsidR="00756E8C" w:rsidRPr="00784411" w:rsidRDefault="00756E8C" w:rsidP="00756E8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</w:rPr>
      </w:pPr>
    </w:p>
    <w:p w:rsidR="00756E8C" w:rsidRDefault="00756E8C" w:rsidP="0075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411">
        <w:rPr>
          <w:rFonts w:ascii="Times New Roman" w:hAnsi="Times New Roman"/>
          <w:sz w:val="28"/>
          <w:szCs w:val="28"/>
        </w:rPr>
        <w:t xml:space="preserve">11.1. Обмен </w:t>
      </w:r>
      <w:r>
        <w:rPr>
          <w:rFonts w:ascii="Times New Roman" w:hAnsi="Times New Roman"/>
          <w:sz w:val="28"/>
          <w:szCs w:val="28"/>
        </w:rPr>
        <w:t xml:space="preserve"> в реальном  режиме времени электронными данными по работе с обращениями и запросами между администрацией и Управлением делопроизводства и работы с обращениями граждан и организаций  администрации Губернатора Ульяновской области, исполнительными органами государственной власти Ульяновской области обеспечивается для участников обмена средствами комплекса программы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/>
          <w:sz w:val="28"/>
          <w:szCs w:val="28"/>
        </w:rPr>
        <w:t xml:space="preserve">   , обеспечивающих защиту передаваемой информации в сети «Интернет».</w:t>
      </w:r>
    </w:p>
    <w:p w:rsidR="00756E8C" w:rsidRDefault="00756E8C" w:rsidP="0075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 Виды электронных документов, направляемых участниками обмена:</w:t>
      </w:r>
    </w:p>
    <w:p w:rsidR="00756E8C" w:rsidRDefault="00756E8C" w:rsidP="0075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данные по работе с обращениями, запросами в электронной форме, в том числе документами, преобразованными в электронную форму путем сканирования:</w:t>
      </w:r>
    </w:p>
    <w:p w:rsidR="00756E8C" w:rsidRDefault="00756E8C" w:rsidP="0075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Формальные обращения – обращения, содержащие персональные данные заявителя, но не имеющие конкретного содержания или сведений, касающейся частной жизни заявителей, при этом содержание в них  вопросов (</w:t>
      </w:r>
      <w:proofErr w:type="spellStart"/>
      <w:r>
        <w:rPr>
          <w:rFonts w:ascii="Times New Roman" w:hAnsi="Times New Roman"/>
          <w:sz w:val="28"/>
          <w:szCs w:val="28"/>
        </w:rPr>
        <w:t>подвопросов</w:t>
      </w:r>
      <w:proofErr w:type="spellEnd"/>
      <w:r>
        <w:rPr>
          <w:rFonts w:ascii="Times New Roman" w:hAnsi="Times New Roman"/>
          <w:sz w:val="28"/>
          <w:szCs w:val="28"/>
        </w:rPr>
        <w:t xml:space="preserve">) описывается цифровыми кодами тематических разделов, тематик, тем, вопросов и </w:t>
      </w:r>
      <w:proofErr w:type="spellStart"/>
      <w:r>
        <w:rPr>
          <w:rFonts w:ascii="Times New Roman" w:hAnsi="Times New Roman"/>
          <w:sz w:val="28"/>
          <w:szCs w:val="28"/>
        </w:rPr>
        <w:t>подвопросов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 типовым общероссийским тематическим классификатором обращений;</w:t>
      </w:r>
    </w:p>
    <w:p w:rsidR="00756E8C" w:rsidRDefault="00756E8C" w:rsidP="0075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результатам рассмотрения в администрации неоднократных формализованных обращений;</w:t>
      </w:r>
    </w:p>
    <w:p w:rsidR="00756E8C" w:rsidRDefault="00756E8C" w:rsidP="0075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обращения или запросы в форме электронного документа, в том числе с приложением  к ним документов и материалов в электронной форме с сопроводительными документами в форме электронного документа, направляемыми в государственные органы или органы местного самоуправления;</w:t>
      </w:r>
    </w:p>
    <w:p w:rsidR="00756E8C" w:rsidRDefault="00756E8C" w:rsidP="0075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данные по результатам рассмотрения обращений и запросов и принятым по ним мерам;</w:t>
      </w:r>
    </w:p>
    <w:p w:rsidR="00756E8C" w:rsidRDefault="00756E8C" w:rsidP="0075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документы и материалы, необходимые для рассмотрения обращений и запросов;</w:t>
      </w:r>
    </w:p>
    <w:p w:rsidR="00756E8C" w:rsidRDefault="00756E8C" w:rsidP="0075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статистические данные по работе с обращениями и запросами.</w:t>
      </w:r>
    </w:p>
    <w:p w:rsidR="00756E8C" w:rsidRDefault="00756E8C" w:rsidP="0075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Система обмена в реальном режиме времени электронными данными организуется в целях сокращения сроков обмена документами между участниками обмена и отменяет в соответствующих случаях существующий документооборот с использованием документов на бумажном </w:t>
      </w:r>
      <w:r>
        <w:rPr>
          <w:rFonts w:ascii="Times New Roman" w:hAnsi="Times New Roman"/>
          <w:sz w:val="28"/>
          <w:szCs w:val="28"/>
        </w:rPr>
        <w:lastRenderedPageBreak/>
        <w:t>носителе. Решение об отказе от исполнения и направления адресатам документов на бумажном носителе принимается по согласованию между участниками обмена с учетом требований законодательных и иных нормативных правовых актов РФ в сфере делопроизводства и управления документами, а также ведомственных инструкций по делопроизводству, при этом участниками обмена подписывается соответствующий акт.</w:t>
      </w:r>
    </w:p>
    <w:p w:rsidR="00756E8C" w:rsidRPr="005A1D55" w:rsidRDefault="00756E8C" w:rsidP="00277167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756E8C" w:rsidRPr="005A1D55" w:rsidSect="0097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A0B"/>
    <w:multiLevelType w:val="hybridMultilevel"/>
    <w:tmpl w:val="7934523E"/>
    <w:lvl w:ilvl="0" w:tplc="62F6F18E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B858FB"/>
    <w:multiLevelType w:val="multilevel"/>
    <w:tmpl w:val="CE042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AB3"/>
    <w:rsid w:val="00003AB3"/>
    <w:rsid w:val="001222DC"/>
    <w:rsid w:val="001D6F22"/>
    <w:rsid w:val="00277167"/>
    <w:rsid w:val="00372111"/>
    <w:rsid w:val="003865BF"/>
    <w:rsid w:val="00412FD9"/>
    <w:rsid w:val="00447C61"/>
    <w:rsid w:val="004A3DF0"/>
    <w:rsid w:val="005A1D55"/>
    <w:rsid w:val="005B31DB"/>
    <w:rsid w:val="006A4F83"/>
    <w:rsid w:val="00756E8C"/>
    <w:rsid w:val="008316CD"/>
    <w:rsid w:val="008D73D3"/>
    <w:rsid w:val="008E170A"/>
    <w:rsid w:val="00970A13"/>
    <w:rsid w:val="00A83426"/>
    <w:rsid w:val="00C8294C"/>
    <w:rsid w:val="00D33604"/>
    <w:rsid w:val="00DE5F60"/>
    <w:rsid w:val="00E04BCA"/>
    <w:rsid w:val="00E916AF"/>
    <w:rsid w:val="00EA0C29"/>
    <w:rsid w:val="00FB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4C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003A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A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003AB3"/>
  </w:style>
  <w:style w:type="character" w:customStyle="1" w:styleId="letterrecipient-type">
    <w:name w:val="letter__recipient-type"/>
    <w:basedOn w:val="a0"/>
    <w:rsid w:val="00003AB3"/>
  </w:style>
  <w:style w:type="character" w:styleId="a3">
    <w:name w:val="Hyperlink"/>
    <w:basedOn w:val="a0"/>
    <w:uiPriority w:val="99"/>
    <w:semiHidden/>
    <w:unhideWhenUsed/>
    <w:rsid w:val="00003A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D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83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1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8125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53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0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75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57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27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479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8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17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34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220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100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67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11323</Words>
  <Characters>64546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4</cp:revision>
  <cp:lastPrinted>2025-01-10T05:17:00Z</cp:lastPrinted>
  <dcterms:created xsi:type="dcterms:W3CDTF">2024-12-12T11:42:00Z</dcterms:created>
  <dcterms:modified xsi:type="dcterms:W3CDTF">2025-01-10T07:16:00Z</dcterms:modified>
</cp:coreProperties>
</file>