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AA2" w:rsidRPr="009D3330" w:rsidRDefault="00B03AA2" w:rsidP="00DF6376">
      <w:pPr>
        <w:shd w:val="clear" w:color="auto" w:fill="FFFFFF"/>
        <w:tabs>
          <w:tab w:val="left" w:pos="9639"/>
        </w:tabs>
        <w:ind w:right="-96"/>
        <w:jc w:val="center"/>
        <w:rPr>
          <w:sz w:val="28"/>
          <w:szCs w:val="28"/>
        </w:rPr>
      </w:pPr>
    </w:p>
    <w:p w:rsidR="0031107E" w:rsidRPr="009D3330" w:rsidRDefault="0031107E" w:rsidP="0031107E">
      <w:pPr>
        <w:tabs>
          <w:tab w:val="center" w:pos="4677"/>
        </w:tabs>
        <w:jc w:val="center"/>
        <w:rPr>
          <w:b/>
          <w:bCs/>
          <w:i/>
          <w:iCs/>
          <w:caps/>
          <w:sz w:val="28"/>
          <w:szCs w:val="28"/>
        </w:rPr>
      </w:pPr>
      <w:r w:rsidRPr="009D3330">
        <w:rPr>
          <w:spacing w:val="-7"/>
          <w:sz w:val="28"/>
          <w:szCs w:val="28"/>
        </w:rPr>
        <w:tab/>
      </w:r>
      <w:r w:rsidRPr="009D3330">
        <w:rPr>
          <w:b/>
          <w:bCs/>
          <w:i/>
          <w:iCs/>
          <w:caps/>
          <w:sz w:val="28"/>
          <w:szCs w:val="28"/>
        </w:rPr>
        <w:t>администрация  муниципального образования</w:t>
      </w:r>
    </w:p>
    <w:p w:rsidR="0031107E" w:rsidRPr="009D3330" w:rsidRDefault="0031107E" w:rsidP="0031107E">
      <w:pPr>
        <w:jc w:val="center"/>
        <w:rPr>
          <w:i/>
          <w:iCs/>
          <w:sz w:val="28"/>
          <w:szCs w:val="28"/>
        </w:rPr>
      </w:pPr>
      <w:r w:rsidRPr="009D3330">
        <w:rPr>
          <w:b/>
          <w:bCs/>
          <w:i/>
          <w:iCs/>
          <w:caps/>
          <w:sz w:val="28"/>
          <w:szCs w:val="28"/>
        </w:rPr>
        <w:t>"</w:t>
      </w:r>
      <w:r w:rsidRPr="009D3330">
        <w:rPr>
          <w:b/>
          <w:bCs/>
          <w:i/>
          <w:iCs/>
          <w:sz w:val="28"/>
          <w:szCs w:val="28"/>
        </w:rPr>
        <w:t>СТАРОКУЛАТКИНСК</w:t>
      </w:r>
      <w:r w:rsidRPr="009D3330">
        <w:rPr>
          <w:b/>
          <w:bCs/>
          <w:i/>
          <w:iCs/>
          <w:caps/>
          <w:sz w:val="28"/>
          <w:szCs w:val="28"/>
        </w:rPr>
        <w:t>ий</w:t>
      </w:r>
      <w:r w:rsidRPr="009D3330">
        <w:rPr>
          <w:b/>
          <w:bCs/>
          <w:i/>
          <w:iCs/>
          <w:sz w:val="28"/>
          <w:szCs w:val="28"/>
        </w:rPr>
        <w:t xml:space="preserve"> РАЙОН"</w:t>
      </w:r>
    </w:p>
    <w:p w:rsidR="0031107E" w:rsidRPr="009D3330" w:rsidRDefault="0031107E" w:rsidP="0031107E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  <w:r w:rsidRPr="009D3330">
        <w:rPr>
          <w:b/>
          <w:bCs/>
          <w:i/>
          <w:iCs/>
          <w:sz w:val="28"/>
          <w:szCs w:val="28"/>
        </w:rPr>
        <w:t>УЛЬЯНОВСКОЙ  ОБЛАСТИ</w:t>
      </w:r>
    </w:p>
    <w:p w:rsidR="0031107E" w:rsidRPr="009D3330" w:rsidRDefault="0031107E" w:rsidP="0031107E">
      <w:pPr>
        <w:rPr>
          <w:sz w:val="28"/>
          <w:szCs w:val="28"/>
        </w:rPr>
      </w:pPr>
    </w:p>
    <w:p w:rsidR="0031107E" w:rsidRPr="009D3330" w:rsidRDefault="0031107E" w:rsidP="0031107E">
      <w:pPr>
        <w:rPr>
          <w:sz w:val="28"/>
          <w:szCs w:val="28"/>
        </w:rPr>
      </w:pPr>
    </w:p>
    <w:p w:rsidR="0031107E" w:rsidRPr="009D3330" w:rsidRDefault="0031107E" w:rsidP="0031107E">
      <w:pPr>
        <w:pStyle w:val="1"/>
        <w:spacing w:line="360" w:lineRule="auto"/>
        <w:rPr>
          <w:rFonts w:ascii="Arial" w:hAnsi="Arial" w:cs="Arial"/>
          <w:b/>
          <w:i/>
          <w:iCs/>
          <w:caps/>
          <w:snapToGrid w:val="0"/>
          <w:sz w:val="28"/>
          <w:szCs w:val="28"/>
        </w:rPr>
      </w:pPr>
      <w:r w:rsidRPr="009D3330">
        <w:rPr>
          <w:rFonts w:ascii="Arial" w:hAnsi="Arial" w:cs="Arial"/>
          <w:b/>
          <w:caps/>
          <w:snapToGrid w:val="0"/>
          <w:sz w:val="28"/>
          <w:szCs w:val="28"/>
        </w:rPr>
        <w:t xml:space="preserve">Постановление </w:t>
      </w:r>
    </w:p>
    <w:p w:rsidR="0031107E" w:rsidRPr="009D3330" w:rsidRDefault="0031107E" w:rsidP="0031107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1107E" w:rsidRPr="009D3330" w:rsidRDefault="00DF340B" w:rsidP="0031107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04  декабря </w:t>
      </w:r>
      <w:r w:rsidR="0031107E" w:rsidRPr="009D3330">
        <w:rPr>
          <w:b/>
          <w:bCs/>
          <w:sz w:val="28"/>
          <w:szCs w:val="28"/>
        </w:rPr>
        <w:t xml:space="preserve"> 2014 года           р.п. Старая Кула</w:t>
      </w:r>
      <w:r>
        <w:rPr>
          <w:b/>
          <w:bCs/>
          <w:sz w:val="28"/>
          <w:szCs w:val="28"/>
        </w:rPr>
        <w:t>тка</w:t>
      </w:r>
      <w:r>
        <w:rPr>
          <w:b/>
          <w:bCs/>
          <w:sz w:val="28"/>
          <w:szCs w:val="28"/>
        </w:rPr>
        <w:tab/>
        <w:t xml:space="preserve">                      № 873</w:t>
      </w:r>
    </w:p>
    <w:p w:rsidR="0031107E" w:rsidRPr="009D3330" w:rsidRDefault="0031107E" w:rsidP="0031107E">
      <w:pPr>
        <w:rPr>
          <w:sz w:val="28"/>
          <w:szCs w:val="28"/>
        </w:rPr>
      </w:pPr>
    </w:p>
    <w:p w:rsidR="0031107E" w:rsidRPr="009D3330" w:rsidRDefault="0031107E" w:rsidP="0031107E">
      <w:pPr>
        <w:rPr>
          <w:sz w:val="28"/>
          <w:szCs w:val="28"/>
        </w:rPr>
      </w:pPr>
      <w:bookmarkStart w:id="0" w:name="_GoBack"/>
      <w:bookmarkEnd w:id="0"/>
    </w:p>
    <w:p w:rsidR="00B03AA2" w:rsidRPr="009D3330" w:rsidRDefault="00B03AA2" w:rsidP="0031107E">
      <w:pPr>
        <w:shd w:val="clear" w:color="auto" w:fill="FFFFFF"/>
        <w:tabs>
          <w:tab w:val="left" w:pos="4845"/>
          <w:tab w:val="center" w:pos="4967"/>
          <w:tab w:val="left" w:pos="9639"/>
        </w:tabs>
        <w:ind w:right="-96"/>
        <w:rPr>
          <w:sz w:val="28"/>
          <w:szCs w:val="28"/>
        </w:rPr>
      </w:pPr>
    </w:p>
    <w:p w:rsidR="00B03AA2" w:rsidRPr="009D3330" w:rsidRDefault="00B03AA2" w:rsidP="0031107E">
      <w:pPr>
        <w:shd w:val="clear" w:color="auto" w:fill="FFFFFF"/>
        <w:tabs>
          <w:tab w:val="left" w:pos="9639"/>
        </w:tabs>
        <w:spacing w:line="302" w:lineRule="exact"/>
        <w:ind w:right="-96"/>
        <w:jc w:val="center"/>
        <w:rPr>
          <w:sz w:val="28"/>
          <w:szCs w:val="28"/>
        </w:rPr>
      </w:pPr>
      <w:r w:rsidRPr="009D3330">
        <w:rPr>
          <w:b/>
          <w:bCs/>
          <w:sz w:val="28"/>
          <w:szCs w:val="28"/>
        </w:rPr>
        <w:t>О мерах по обеспечению неотвратимости наказания</w:t>
      </w:r>
    </w:p>
    <w:p w:rsidR="00B03AA2" w:rsidRPr="009D3330" w:rsidRDefault="00B03AA2" w:rsidP="00DF6376">
      <w:pPr>
        <w:shd w:val="clear" w:color="auto" w:fill="FFFFFF"/>
        <w:tabs>
          <w:tab w:val="left" w:pos="9639"/>
        </w:tabs>
        <w:spacing w:line="302" w:lineRule="exact"/>
        <w:ind w:right="-96"/>
        <w:jc w:val="center"/>
        <w:rPr>
          <w:sz w:val="28"/>
          <w:szCs w:val="28"/>
        </w:rPr>
      </w:pPr>
      <w:r w:rsidRPr="009D3330">
        <w:rPr>
          <w:b/>
          <w:bCs/>
          <w:sz w:val="28"/>
          <w:szCs w:val="28"/>
        </w:rPr>
        <w:t>за нарушения, совершённые при расходовании средств</w:t>
      </w:r>
    </w:p>
    <w:p w:rsidR="00B03AA2" w:rsidRPr="009D3330" w:rsidRDefault="00B03AA2" w:rsidP="00DF6376">
      <w:pPr>
        <w:shd w:val="clear" w:color="auto" w:fill="FFFFFF"/>
        <w:tabs>
          <w:tab w:val="left" w:pos="9639"/>
        </w:tabs>
        <w:spacing w:line="302" w:lineRule="exact"/>
        <w:ind w:right="-96"/>
        <w:jc w:val="center"/>
        <w:rPr>
          <w:sz w:val="28"/>
          <w:szCs w:val="28"/>
        </w:rPr>
      </w:pPr>
      <w:r w:rsidRPr="009D3330">
        <w:rPr>
          <w:b/>
          <w:bCs/>
          <w:sz w:val="28"/>
          <w:szCs w:val="28"/>
        </w:rPr>
        <w:t xml:space="preserve"> бюджета</w:t>
      </w:r>
      <w:r w:rsidR="00AD751C" w:rsidRPr="009D3330">
        <w:rPr>
          <w:b/>
          <w:bCs/>
          <w:sz w:val="28"/>
          <w:szCs w:val="28"/>
        </w:rPr>
        <w:t xml:space="preserve"> муниципального образования «Старокулаткинский район» </w:t>
      </w:r>
      <w:r w:rsidRPr="009D3330">
        <w:rPr>
          <w:b/>
          <w:bCs/>
          <w:sz w:val="28"/>
          <w:szCs w:val="28"/>
        </w:rPr>
        <w:t xml:space="preserve"> Ульяновской области и использовании</w:t>
      </w:r>
      <w:r w:rsidR="00AD751C" w:rsidRPr="009D3330">
        <w:rPr>
          <w:b/>
          <w:bCs/>
          <w:sz w:val="28"/>
          <w:szCs w:val="28"/>
        </w:rPr>
        <w:t xml:space="preserve">  </w:t>
      </w:r>
      <w:r w:rsidRPr="009D3330">
        <w:rPr>
          <w:b/>
          <w:bCs/>
          <w:sz w:val="28"/>
          <w:szCs w:val="28"/>
        </w:rPr>
        <w:t xml:space="preserve">имущества </w:t>
      </w:r>
      <w:r w:rsidR="00AD751C" w:rsidRPr="009D3330">
        <w:rPr>
          <w:b/>
          <w:bCs/>
          <w:sz w:val="28"/>
          <w:szCs w:val="28"/>
        </w:rPr>
        <w:t xml:space="preserve"> муниципального образования «Старокулаткинский район» </w:t>
      </w:r>
      <w:r w:rsidRPr="009D3330">
        <w:rPr>
          <w:b/>
          <w:bCs/>
          <w:sz w:val="28"/>
          <w:szCs w:val="28"/>
        </w:rPr>
        <w:t>Ульяновской области</w:t>
      </w:r>
    </w:p>
    <w:p w:rsidR="00B03AA2" w:rsidRPr="009D3330" w:rsidRDefault="00B03AA2" w:rsidP="00B4725B">
      <w:pPr>
        <w:shd w:val="clear" w:color="auto" w:fill="FFFFFF"/>
        <w:tabs>
          <w:tab w:val="left" w:pos="9639"/>
        </w:tabs>
        <w:spacing w:before="626"/>
        <w:ind w:right="-96" w:firstLine="634"/>
        <w:jc w:val="both"/>
        <w:rPr>
          <w:sz w:val="28"/>
          <w:szCs w:val="28"/>
        </w:rPr>
      </w:pPr>
      <w:r w:rsidRPr="009D3330">
        <w:rPr>
          <w:sz w:val="28"/>
          <w:szCs w:val="28"/>
        </w:rPr>
        <w:t xml:space="preserve">В целях обеспечения реализации принципа неотвратимости наказания как одного из основополагающих принципов юридической ответственности, повышения ответственности </w:t>
      </w:r>
      <w:r w:rsidR="00AD751C" w:rsidRPr="009D3330">
        <w:rPr>
          <w:sz w:val="28"/>
          <w:szCs w:val="28"/>
        </w:rPr>
        <w:t xml:space="preserve">муниципальных </w:t>
      </w:r>
      <w:r w:rsidRPr="009D3330">
        <w:rPr>
          <w:sz w:val="28"/>
          <w:szCs w:val="28"/>
        </w:rPr>
        <w:t xml:space="preserve"> служащих </w:t>
      </w:r>
      <w:r w:rsidR="00AD751C" w:rsidRPr="009D3330">
        <w:rPr>
          <w:sz w:val="28"/>
          <w:szCs w:val="28"/>
        </w:rPr>
        <w:t xml:space="preserve"> администрации муниципального образования «Старокулаткинский район», а т</w:t>
      </w:r>
      <w:r w:rsidRPr="009D3330">
        <w:rPr>
          <w:sz w:val="28"/>
          <w:szCs w:val="28"/>
        </w:rPr>
        <w:t xml:space="preserve">акже работников </w:t>
      </w:r>
      <w:r w:rsidR="00AD751C" w:rsidRPr="009D3330">
        <w:rPr>
          <w:sz w:val="28"/>
          <w:szCs w:val="28"/>
        </w:rPr>
        <w:t xml:space="preserve">муниципальных </w:t>
      </w:r>
      <w:r w:rsidRPr="009D3330">
        <w:rPr>
          <w:sz w:val="28"/>
          <w:szCs w:val="28"/>
        </w:rPr>
        <w:t xml:space="preserve"> учреждений, </w:t>
      </w:r>
      <w:r w:rsidR="00AD751C" w:rsidRPr="009D3330">
        <w:rPr>
          <w:sz w:val="28"/>
          <w:szCs w:val="28"/>
        </w:rPr>
        <w:t xml:space="preserve"> </w:t>
      </w:r>
      <w:r w:rsidRPr="009D3330">
        <w:rPr>
          <w:sz w:val="28"/>
          <w:szCs w:val="28"/>
        </w:rPr>
        <w:t xml:space="preserve"> за совершение нарушений при расходовании средств бюджета </w:t>
      </w:r>
      <w:r w:rsidR="00AD751C" w:rsidRPr="009D3330">
        <w:rPr>
          <w:sz w:val="28"/>
          <w:szCs w:val="28"/>
        </w:rPr>
        <w:t xml:space="preserve">муниципального образования «Старокулаткинский район» </w:t>
      </w:r>
      <w:r w:rsidRPr="009D3330">
        <w:rPr>
          <w:sz w:val="28"/>
          <w:szCs w:val="28"/>
        </w:rPr>
        <w:t>Ульяновской области</w:t>
      </w:r>
      <w:r w:rsidR="00FF1029" w:rsidRPr="009D3330">
        <w:rPr>
          <w:sz w:val="28"/>
          <w:szCs w:val="28"/>
        </w:rPr>
        <w:t xml:space="preserve"> (далее -</w:t>
      </w:r>
      <w:r w:rsidR="00FB4327">
        <w:rPr>
          <w:sz w:val="28"/>
          <w:szCs w:val="28"/>
        </w:rPr>
        <w:t xml:space="preserve"> </w:t>
      </w:r>
      <w:r w:rsidR="00FF1029" w:rsidRPr="009D3330">
        <w:rPr>
          <w:sz w:val="28"/>
          <w:szCs w:val="28"/>
        </w:rPr>
        <w:t>местный бюджет)</w:t>
      </w:r>
      <w:r w:rsidRPr="009D3330">
        <w:rPr>
          <w:sz w:val="28"/>
          <w:szCs w:val="28"/>
        </w:rPr>
        <w:t xml:space="preserve"> и использовании имущества </w:t>
      </w:r>
      <w:r w:rsidR="00AD751C" w:rsidRPr="009D3330">
        <w:rPr>
          <w:sz w:val="28"/>
          <w:szCs w:val="28"/>
        </w:rPr>
        <w:t xml:space="preserve">муниципального образования «Старокулаткинский район» </w:t>
      </w:r>
      <w:r w:rsidRPr="009D3330">
        <w:rPr>
          <w:sz w:val="28"/>
          <w:szCs w:val="28"/>
        </w:rPr>
        <w:t>Ульяновской области</w:t>
      </w:r>
      <w:r w:rsidR="00FF1029" w:rsidRPr="009D3330">
        <w:rPr>
          <w:sz w:val="28"/>
          <w:szCs w:val="28"/>
        </w:rPr>
        <w:t xml:space="preserve"> (далее</w:t>
      </w:r>
      <w:r w:rsidR="00FB4327">
        <w:rPr>
          <w:sz w:val="28"/>
          <w:szCs w:val="28"/>
        </w:rPr>
        <w:t xml:space="preserve"> </w:t>
      </w:r>
      <w:r w:rsidR="00FF1029" w:rsidRPr="009D3330">
        <w:rPr>
          <w:sz w:val="28"/>
          <w:szCs w:val="28"/>
        </w:rPr>
        <w:t>- имущества муниципального образования)</w:t>
      </w:r>
      <w:r w:rsidR="00AD751C" w:rsidRPr="009D3330">
        <w:rPr>
          <w:sz w:val="28"/>
          <w:szCs w:val="28"/>
        </w:rPr>
        <w:t>, администрация муниципального образования «Старокулаткинский район» п о с т а н о в л я е т</w:t>
      </w:r>
      <w:r w:rsidRPr="009D3330">
        <w:rPr>
          <w:sz w:val="28"/>
          <w:szCs w:val="28"/>
        </w:rPr>
        <w:t>:</w:t>
      </w:r>
    </w:p>
    <w:p w:rsidR="00B03AA2" w:rsidRPr="009D3330" w:rsidRDefault="00B03AA2" w:rsidP="00FF1029">
      <w:pPr>
        <w:shd w:val="clear" w:color="auto" w:fill="FFFFFF"/>
        <w:tabs>
          <w:tab w:val="left" w:pos="9639"/>
        </w:tabs>
        <w:ind w:right="-96" w:firstLine="677"/>
        <w:jc w:val="both"/>
        <w:rPr>
          <w:sz w:val="28"/>
          <w:szCs w:val="28"/>
        </w:rPr>
      </w:pPr>
      <w:r w:rsidRPr="009D3330">
        <w:rPr>
          <w:sz w:val="28"/>
          <w:szCs w:val="28"/>
        </w:rPr>
        <w:t xml:space="preserve">1. </w:t>
      </w:r>
      <w:r w:rsidR="00FF1029" w:rsidRPr="009D3330">
        <w:rPr>
          <w:sz w:val="28"/>
          <w:szCs w:val="28"/>
        </w:rPr>
        <w:t xml:space="preserve"> </w:t>
      </w:r>
      <w:r w:rsidRPr="009D3330">
        <w:rPr>
          <w:sz w:val="28"/>
          <w:szCs w:val="28"/>
        </w:rPr>
        <w:t xml:space="preserve">Во всех без исключения выявленных </w:t>
      </w:r>
      <w:r w:rsidR="00A435D3">
        <w:rPr>
          <w:color w:val="FF0000"/>
          <w:sz w:val="28"/>
          <w:szCs w:val="28"/>
        </w:rPr>
        <w:t>Контрольно-счетным органом</w:t>
      </w:r>
      <w:r w:rsidR="00FF1029" w:rsidRPr="009D3330">
        <w:rPr>
          <w:sz w:val="28"/>
          <w:szCs w:val="28"/>
        </w:rPr>
        <w:t xml:space="preserve">  и </w:t>
      </w:r>
      <w:r w:rsidRPr="009D3330">
        <w:rPr>
          <w:sz w:val="28"/>
          <w:szCs w:val="28"/>
        </w:rPr>
        <w:t xml:space="preserve"> </w:t>
      </w:r>
      <w:r w:rsidR="00AB1BAF">
        <w:rPr>
          <w:sz w:val="28"/>
          <w:szCs w:val="28"/>
        </w:rPr>
        <w:t>внутренним муниципальным финансовым контролем</w:t>
      </w:r>
      <w:r w:rsidRPr="009D3330">
        <w:rPr>
          <w:sz w:val="28"/>
          <w:szCs w:val="28"/>
        </w:rPr>
        <w:t xml:space="preserve"> (далее -контрольные органы) </w:t>
      </w:r>
      <w:r w:rsidR="00FF1029" w:rsidRPr="009D3330">
        <w:rPr>
          <w:sz w:val="28"/>
          <w:szCs w:val="28"/>
        </w:rPr>
        <w:t xml:space="preserve">случаях оплаты за счёт средств местного  </w:t>
      </w:r>
      <w:r w:rsidRPr="009D3330">
        <w:rPr>
          <w:sz w:val="28"/>
          <w:szCs w:val="28"/>
        </w:rPr>
        <w:t xml:space="preserve"> бюджета  денежных обязательств перед поставщиками (подрядчиками, исполнителями) в отсутствие фактически поставленных (выполненных, оказанных) ими товаров (работ, услуг), подлежавших в соответствии с условиями </w:t>
      </w:r>
      <w:r w:rsidR="00FF1029" w:rsidRPr="009D3330">
        <w:rPr>
          <w:sz w:val="28"/>
          <w:szCs w:val="28"/>
        </w:rPr>
        <w:t xml:space="preserve">муниципальных </w:t>
      </w:r>
      <w:r w:rsidRPr="009D3330">
        <w:rPr>
          <w:sz w:val="28"/>
          <w:szCs w:val="28"/>
        </w:rPr>
        <w:t xml:space="preserve"> контрактов, иных договоров оплате только после их поставки (выполнения, оказания), а также иных нарушений, квалифицируемых контрольными органами как неправомерное и (или) неэффективное расходование средств </w:t>
      </w:r>
      <w:r w:rsidR="00FF1029" w:rsidRPr="009D3330">
        <w:rPr>
          <w:sz w:val="28"/>
          <w:szCs w:val="28"/>
        </w:rPr>
        <w:t>местного</w:t>
      </w:r>
      <w:r w:rsidRPr="009D3330">
        <w:rPr>
          <w:sz w:val="28"/>
          <w:szCs w:val="28"/>
        </w:rPr>
        <w:t xml:space="preserve"> бюджета  и использование имущества </w:t>
      </w:r>
      <w:r w:rsidR="00FF1029" w:rsidRPr="009D3330">
        <w:rPr>
          <w:sz w:val="28"/>
          <w:szCs w:val="28"/>
        </w:rPr>
        <w:t xml:space="preserve"> муниципального образования</w:t>
      </w:r>
      <w:r w:rsidRPr="009D3330">
        <w:rPr>
          <w:sz w:val="28"/>
          <w:szCs w:val="28"/>
        </w:rPr>
        <w:t>:</w:t>
      </w:r>
    </w:p>
    <w:p w:rsidR="00B03AA2" w:rsidRPr="009D3330" w:rsidRDefault="00384EB8" w:rsidP="00384EB8">
      <w:pPr>
        <w:shd w:val="clear" w:color="auto" w:fill="FFFFFF"/>
        <w:tabs>
          <w:tab w:val="left" w:pos="9639"/>
        </w:tabs>
        <w:ind w:right="-96"/>
        <w:jc w:val="both"/>
        <w:rPr>
          <w:sz w:val="28"/>
          <w:szCs w:val="28"/>
        </w:rPr>
      </w:pPr>
      <w:r w:rsidRPr="009D3330">
        <w:rPr>
          <w:sz w:val="28"/>
          <w:szCs w:val="28"/>
        </w:rPr>
        <w:t xml:space="preserve">     </w:t>
      </w:r>
      <w:r w:rsidR="00B03AA2" w:rsidRPr="009D3330">
        <w:rPr>
          <w:sz w:val="28"/>
          <w:szCs w:val="28"/>
        </w:rPr>
        <w:t xml:space="preserve">1) применять к </w:t>
      </w:r>
      <w:r w:rsidR="00FF1029" w:rsidRPr="009D3330">
        <w:rPr>
          <w:sz w:val="28"/>
          <w:szCs w:val="28"/>
        </w:rPr>
        <w:t xml:space="preserve">муниципальным </w:t>
      </w:r>
      <w:r w:rsidR="00B03AA2" w:rsidRPr="009D3330">
        <w:rPr>
          <w:sz w:val="28"/>
          <w:szCs w:val="28"/>
        </w:rPr>
        <w:t xml:space="preserve">служащим </w:t>
      </w:r>
      <w:r w:rsidR="00FF1029" w:rsidRPr="009D3330">
        <w:rPr>
          <w:sz w:val="28"/>
          <w:szCs w:val="28"/>
        </w:rPr>
        <w:t xml:space="preserve"> администрации муниципального образования «Старокулаткинский район»</w:t>
      </w:r>
      <w:r w:rsidRPr="009D3330">
        <w:rPr>
          <w:sz w:val="28"/>
          <w:szCs w:val="28"/>
        </w:rPr>
        <w:t>,</w:t>
      </w:r>
      <w:r w:rsidR="00AD751C" w:rsidRPr="009D3330">
        <w:rPr>
          <w:sz w:val="28"/>
          <w:szCs w:val="28"/>
        </w:rPr>
        <w:t xml:space="preserve"> </w:t>
      </w:r>
      <w:r w:rsidR="00B03AA2" w:rsidRPr="009D3330">
        <w:rPr>
          <w:sz w:val="28"/>
          <w:szCs w:val="28"/>
        </w:rPr>
        <w:t>чьё неисполнение или ненадлежащее исполнение</w:t>
      </w:r>
      <w:r w:rsidRPr="009D3330">
        <w:rPr>
          <w:sz w:val="28"/>
          <w:szCs w:val="28"/>
        </w:rPr>
        <w:t xml:space="preserve"> </w:t>
      </w:r>
      <w:r w:rsidR="00B03AA2" w:rsidRPr="009D3330">
        <w:rPr>
          <w:sz w:val="28"/>
          <w:szCs w:val="28"/>
        </w:rPr>
        <w:t>возложенных на них служебных обязанностей повлекло совершение</w:t>
      </w:r>
      <w:r w:rsidR="00B03AA2" w:rsidRPr="009D3330">
        <w:rPr>
          <w:sz w:val="28"/>
          <w:szCs w:val="28"/>
        </w:rPr>
        <w:br/>
        <w:t>выявленных контрольными органами нарушений, весь спектр дисциплинарных</w:t>
      </w:r>
      <w:r w:rsidR="00B03AA2" w:rsidRPr="009D3330">
        <w:rPr>
          <w:sz w:val="28"/>
          <w:szCs w:val="28"/>
        </w:rPr>
        <w:br/>
        <w:t>взысканий, предусмотренных Федеральным законом от 27.07.2004 № 79-ФЗ</w:t>
      </w:r>
      <w:r w:rsidR="00B03AA2" w:rsidRPr="009D3330">
        <w:rPr>
          <w:sz w:val="28"/>
          <w:szCs w:val="28"/>
        </w:rPr>
        <w:br/>
      </w:r>
      <w:r w:rsidR="00B03AA2" w:rsidRPr="009D3330">
        <w:rPr>
          <w:sz w:val="28"/>
          <w:szCs w:val="28"/>
        </w:rPr>
        <w:lastRenderedPageBreak/>
        <w:t xml:space="preserve">«О </w:t>
      </w:r>
      <w:r w:rsidR="00FF1029" w:rsidRPr="009D3330">
        <w:rPr>
          <w:sz w:val="28"/>
          <w:szCs w:val="28"/>
        </w:rPr>
        <w:t xml:space="preserve">муниципальной </w:t>
      </w:r>
      <w:r w:rsidR="00B03AA2" w:rsidRPr="009D3330">
        <w:rPr>
          <w:sz w:val="28"/>
          <w:szCs w:val="28"/>
        </w:rPr>
        <w:t xml:space="preserve"> службе Российской Федерации»</w:t>
      </w:r>
      <w:r w:rsidR="00B03AA2" w:rsidRPr="009D3330">
        <w:rPr>
          <w:sz w:val="28"/>
          <w:szCs w:val="28"/>
        </w:rPr>
        <w:br/>
        <w:t>в зависимости от тяжести дисциплинарного проступка (вплоть до</w:t>
      </w:r>
      <w:r w:rsidR="00B03AA2" w:rsidRPr="009D3330">
        <w:rPr>
          <w:sz w:val="28"/>
          <w:szCs w:val="28"/>
        </w:rPr>
        <w:br/>
        <w:t xml:space="preserve">освобождения    от    замещаемой   должности    </w:t>
      </w:r>
      <w:r w:rsidR="00FF1029" w:rsidRPr="009D3330">
        <w:rPr>
          <w:sz w:val="28"/>
          <w:szCs w:val="28"/>
        </w:rPr>
        <w:t xml:space="preserve">муниципальной  </w:t>
      </w:r>
      <w:r w:rsidR="00B03AA2" w:rsidRPr="009D3330">
        <w:rPr>
          <w:spacing w:val="-3"/>
          <w:sz w:val="28"/>
          <w:szCs w:val="28"/>
        </w:rPr>
        <w:t>службы);</w:t>
      </w:r>
    </w:p>
    <w:p w:rsidR="00B03AA2" w:rsidRPr="009D3330" w:rsidRDefault="00384EB8" w:rsidP="00384EB8">
      <w:pPr>
        <w:shd w:val="clear" w:color="auto" w:fill="FFFFFF"/>
        <w:tabs>
          <w:tab w:val="left" w:pos="965"/>
          <w:tab w:val="left" w:pos="9641"/>
        </w:tabs>
        <w:ind w:right="-27"/>
        <w:jc w:val="both"/>
        <w:rPr>
          <w:sz w:val="28"/>
          <w:szCs w:val="28"/>
        </w:rPr>
      </w:pPr>
      <w:r w:rsidRPr="009D3330">
        <w:rPr>
          <w:spacing w:val="-9"/>
          <w:sz w:val="28"/>
          <w:szCs w:val="28"/>
        </w:rPr>
        <w:t xml:space="preserve">       </w:t>
      </w:r>
      <w:r w:rsidR="00B03AA2" w:rsidRPr="009D3330">
        <w:rPr>
          <w:spacing w:val="-9"/>
          <w:sz w:val="28"/>
          <w:szCs w:val="28"/>
        </w:rPr>
        <w:t>2)</w:t>
      </w:r>
      <w:r w:rsidR="00B03AA2" w:rsidRPr="009D3330">
        <w:rPr>
          <w:sz w:val="28"/>
          <w:szCs w:val="28"/>
        </w:rPr>
        <w:tab/>
        <w:t xml:space="preserve">снижать размер ежемесячного денежного поощрения </w:t>
      </w:r>
      <w:r w:rsidR="00FF1029" w:rsidRPr="009D3330">
        <w:rPr>
          <w:sz w:val="28"/>
          <w:szCs w:val="28"/>
        </w:rPr>
        <w:t>муниципальным  служащим</w:t>
      </w:r>
      <w:r w:rsidR="00B03AA2" w:rsidRPr="009D3330">
        <w:rPr>
          <w:sz w:val="28"/>
          <w:szCs w:val="28"/>
        </w:rPr>
        <w:t>,</w:t>
      </w:r>
      <w:r w:rsidR="00FF1029" w:rsidRPr="009D3330">
        <w:rPr>
          <w:sz w:val="28"/>
          <w:szCs w:val="28"/>
        </w:rPr>
        <w:t xml:space="preserve"> </w:t>
      </w:r>
      <w:r w:rsidR="00B03AA2" w:rsidRPr="009D3330">
        <w:rPr>
          <w:sz w:val="28"/>
          <w:szCs w:val="28"/>
        </w:rPr>
        <w:t>совершившим</w:t>
      </w:r>
      <w:r w:rsidR="00FF1029" w:rsidRPr="009D3330">
        <w:rPr>
          <w:sz w:val="28"/>
          <w:szCs w:val="28"/>
        </w:rPr>
        <w:t xml:space="preserve"> </w:t>
      </w:r>
      <w:r w:rsidR="00B03AA2" w:rsidRPr="009D3330">
        <w:rPr>
          <w:sz w:val="28"/>
          <w:szCs w:val="28"/>
        </w:rPr>
        <w:t>дисциплинарный проступок, в соответствии с основаниями и размерами</w:t>
      </w:r>
      <w:r w:rsidRPr="009D3330">
        <w:rPr>
          <w:sz w:val="28"/>
          <w:szCs w:val="28"/>
        </w:rPr>
        <w:t xml:space="preserve"> </w:t>
      </w:r>
      <w:r w:rsidR="00B03AA2" w:rsidRPr="009D3330">
        <w:rPr>
          <w:sz w:val="28"/>
          <w:szCs w:val="28"/>
        </w:rPr>
        <w:t>снижения поощрения, установлен</w:t>
      </w:r>
      <w:r w:rsidR="00EA1CA6" w:rsidRPr="009D3330">
        <w:rPr>
          <w:sz w:val="28"/>
          <w:szCs w:val="28"/>
        </w:rPr>
        <w:t>ным Решением Совета депутатов муниципального образования «Старокулаткинский район»  №23/8 от 24.12.2010 «О Размерах и условиях оплаты труда муниципальных служащих муниципального образования «Старокулаткинский район»;</w:t>
      </w:r>
      <w:r w:rsidR="00B03AA2" w:rsidRPr="009D3330">
        <w:rPr>
          <w:rFonts w:ascii="Arial" w:cs="Arial"/>
          <w:sz w:val="28"/>
          <w:szCs w:val="28"/>
        </w:rPr>
        <w:tab/>
      </w:r>
    </w:p>
    <w:p w:rsidR="00B03AA2" w:rsidRPr="009D3330" w:rsidRDefault="00384EB8" w:rsidP="00B4725B">
      <w:pPr>
        <w:shd w:val="clear" w:color="auto" w:fill="FFFFFF"/>
        <w:tabs>
          <w:tab w:val="left" w:pos="1102"/>
        </w:tabs>
        <w:spacing w:before="7"/>
        <w:ind w:right="-27"/>
        <w:jc w:val="both"/>
        <w:rPr>
          <w:sz w:val="28"/>
          <w:szCs w:val="28"/>
        </w:rPr>
      </w:pPr>
      <w:r w:rsidRPr="009D3330">
        <w:rPr>
          <w:spacing w:val="-9"/>
          <w:sz w:val="28"/>
          <w:szCs w:val="28"/>
        </w:rPr>
        <w:t xml:space="preserve">       </w:t>
      </w:r>
      <w:r w:rsidR="00B03AA2" w:rsidRPr="009D3330">
        <w:rPr>
          <w:spacing w:val="-9"/>
          <w:sz w:val="28"/>
          <w:szCs w:val="28"/>
        </w:rPr>
        <w:t>3)</w:t>
      </w:r>
      <w:r w:rsidR="00B03AA2" w:rsidRPr="009D3330">
        <w:rPr>
          <w:sz w:val="28"/>
          <w:szCs w:val="28"/>
        </w:rPr>
        <w:tab/>
        <w:t xml:space="preserve">применять к руководителям </w:t>
      </w:r>
      <w:r w:rsidR="00FF1029" w:rsidRPr="009D3330">
        <w:rPr>
          <w:sz w:val="28"/>
          <w:szCs w:val="28"/>
        </w:rPr>
        <w:t xml:space="preserve">муниципальных </w:t>
      </w:r>
      <w:r w:rsidR="00B03AA2" w:rsidRPr="009D3330">
        <w:rPr>
          <w:sz w:val="28"/>
          <w:szCs w:val="28"/>
        </w:rPr>
        <w:t xml:space="preserve"> </w:t>
      </w:r>
      <w:r w:rsidR="00B03AA2" w:rsidRPr="009D3330">
        <w:rPr>
          <w:sz w:val="28"/>
          <w:szCs w:val="28"/>
        </w:rPr>
        <w:br/>
        <w:t>учреждений, чьё неисполнение или ненадлежащее исполнение возложенных</w:t>
      </w:r>
      <w:r w:rsidR="00B03AA2" w:rsidRPr="009D3330">
        <w:rPr>
          <w:sz w:val="28"/>
          <w:szCs w:val="28"/>
        </w:rPr>
        <w:br/>
        <w:t>на них должностных обязанностей повлекло совершение выявленных</w:t>
      </w:r>
      <w:r w:rsidR="00B03AA2" w:rsidRPr="009D3330">
        <w:rPr>
          <w:sz w:val="28"/>
          <w:szCs w:val="28"/>
        </w:rPr>
        <w:br/>
        <w:t>контрольными органами нарушений, весь спектр дисциплинарных взысканий,</w:t>
      </w:r>
      <w:r w:rsidR="00B03AA2" w:rsidRPr="009D3330">
        <w:rPr>
          <w:sz w:val="28"/>
          <w:szCs w:val="28"/>
        </w:rPr>
        <w:br/>
        <w:t>предусмотренных трудовым законодательством, в зависимости от тяжести</w:t>
      </w:r>
      <w:r w:rsidR="00B03AA2" w:rsidRPr="009D3330">
        <w:rPr>
          <w:sz w:val="28"/>
          <w:szCs w:val="28"/>
        </w:rPr>
        <w:br/>
        <w:t>дисциплинарного проступка (вплоть до увольнения);</w:t>
      </w:r>
    </w:p>
    <w:p w:rsidR="00B03AA2" w:rsidRPr="009D3330" w:rsidRDefault="00384EB8" w:rsidP="00FF1029">
      <w:pPr>
        <w:shd w:val="clear" w:color="auto" w:fill="FFFFFF"/>
        <w:tabs>
          <w:tab w:val="left" w:pos="943"/>
          <w:tab w:val="left" w:pos="2822"/>
          <w:tab w:val="left" w:pos="5422"/>
          <w:tab w:val="left" w:pos="7567"/>
        </w:tabs>
        <w:ind w:right="-27"/>
        <w:jc w:val="both"/>
        <w:rPr>
          <w:sz w:val="28"/>
          <w:szCs w:val="28"/>
        </w:rPr>
      </w:pPr>
      <w:r w:rsidRPr="009D3330">
        <w:rPr>
          <w:spacing w:val="-6"/>
          <w:sz w:val="28"/>
          <w:szCs w:val="28"/>
        </w:rPr>
        <w:t xml:space="preserve">     </w:t>
      </w:r>
      <w:r w:rsidR="00B03AA2" w:rsidRPr="009D3330">
        <w:rPr>
          <w:spacing w:val="-6"/>
          <w:sz w:val="28"/>
          <w:szCs w:val="28"/>
        </w:rPr>
        <w:t>4)</w:t>
      </w:r>
      <w:r w:rsidR="00B03AA2" w:rsidRPr="009D3330">
        <w:rPr>
          <w:sz w:val="28"/>
          <w:szCs w:val="28"/>
        </w:rPr>
        <w:tab/>
        <w:t>снижать  размер  выплат  стимулирующего  характера  руководителям</w:t>
      </w:r>
      <w:r w:rsidR="00B03AA2" w:rsidRPr="009D3330">
        <w:rPr>
          <w:sz w:val="28"/>
          <w:szCs w:val="28"/>
        </w:rPr>
        <w:br/>
      </w:r>
      <w:r w:rsidR="00FF1029" w:rsidRPr="009D3330">
        <w:rPr>
          <w:sz w:val="28"/>
          <w:szCs w:val="28"/>
        </w:rPr>
        <w:t xml:space="preserve">муниципальных </w:t>
      </w:r>
      <w:r w:rsidR="00B03AA2" w:rsidRPr="009D3330">
        <w:rPr>
          <w:rFonts w:ascii="Arial" w:hAnsi="Arial" w:cs="Arial"/>
          <w:sz w:val="28"/>
          <w:szCs w:val="28"/>
        </w:rPr>
        <w:tab/>
      </w:r>
      <w:r w:rsidR="00B03AA2" w:rsidRPr="009D3330">
        <w:rPr>
          <w:sz w:val="28"/>
          <w:szCs w:val="28"/>
        </w:rPr>
        <w:t>учреждений,</w:t>
      </w:r>
      <w:r w:rsidR="00B03AA2" w:rsidRPr="009D3330">
        <w:rPr>
          <w:rFonts w:ascii="Arial" w:cs="Arial"/>
          <w:sz w:val="28"/>
          <w:szCs w:val="28"/>
        </w:rPr>
        <w:tab/>
      </w:r>
      <w:r w:rsidR="00DF6376" w:rsidRPr="009D3330">
        <w:rPr>
          <w:spacing w:val="-2"/>
          <w:sz w:val="28"/>
          <w:szCs w:val="28"/>
        </w:rPr>
        <w:t>совершившим</w:t>
      </w:r>
      <w:r w:rsidR="00FF1029" w:rsidRPr="009D3330">
        <w:rPr>
          <w:spacing w:val="-2"/>
          <w:sz w:val="28"/>
          <w:szCs w:val="28"/>
        </w:rPr>
        <w:t xml:space="preserve">  </w:t>
      </w:r>
      <w:r w:rsidR="00B03AA2" w:rsidRPr="009D3330">
        <w:rPr>
          <w:sz w:val="28"/>
          <w:szCs w:val="28"/>
        </w:rPr>
        <w:t xml:space="preserve">дисциплинарный </w:t>
      </w:r>
      <w:r w:rsidR="00FF1029" w:rsidRPr="009D3330">
        <w:rPr>
          <w:sz w:val="28"/>
          <w:szCs w:val="28"/>
        </w:rPr>
        <w:t xml:space="preserve"> п</w:t>
      </w:r>
      <w:r w:rsidR="00B03AA2" w:rsidRPr="009D3330">
        <w:rPr>
          <w:sz w:val="28"/>
          <w:szCs w:val="28"/>
        </w:rPr>
        <w:t xml:space="preserve">роступок, в порядке, предусмотренном правовыми актами, </w:t>
      </w:r>
      <w:r w:rsidR="00FF1029" w:rsidRPr="009D3330">
        <w:rPr>
          <w:sz w:val="28"/>
          <w:szCs w:val="28"/>
        </w:rPr>
        <w:t xml:space="preserve"> </w:t>
      </w:r>
      <w:r w:rsidR="00B03AA2" w:rsidRPr="009D3330">
        <w:rPr>
          <w:sz w:val="28"/>
          <w:szCs w:val="28"/>
        </w:rPr>
        <w:t>устанавливающими условия оплаты труда ру</w:t>
      </w:r>
      <w:r w:rsidR="00FF1029" w:rsidRPr="009D3330">
        <w:rPr>
          <w:sz w:val="28"/>
          <w:szCs w:val="28"/>
        </w:rPr>
        <w:t xml:space="preserve">ководителей  муниципальных </w:t>
      </w:r>
      <w:r w:rsidR="00B03AA2" w:rsidRPr="009D3330">
        <w:rPr>
          <w:sz w:val="28"/>
          <w:szCs w:val="28"/>
        </w:rPr>
        <w:t xml:space="preserve"> учреждений;</w:t>
      </w:r>
    </w:p>
    <w:p w:rsidR="00B03AA2" w:rsidRPr="009D3330" w:rsidRDefault="00384EB8" w:rsidP="00384EB8">
      <w:pPr>
        <w:numPr>
          <w:ilvl w:val="0"/>
          <w:numId w:val="1"/>
        </w:numPr>
        <w:shd w:val="clear" w:color="auto" w:fill="FFFFFF"/>
        <w:tabs>
          <w:tab w:val="left" w:pos="1202"/>
        </w:tabs>
        <w:ind w:right="-27"/>
        <w:jc w:val="both"/>
        <w:rPr>
          <w:spacing w:val="-12"/>
          <w:sz w:val="28"/>
          <w:szCs w:val="28"/>
        </w:rPr>
      </w:pPr>
      <w:r w:rsidRPr="009D3330">
        <w:rPr>
          <w:sz w:val="28"/>
          <w:szCs w:val="28"/>
        </w:rPr>
        <w:t xml:space="preserve">    </w:t>
      </w:r>
      <w:r w:rsidR="00B03AA2" w:rsidRPr="009D3330">
        <w:rPr>
          <w:sz w:val="28"/>
          <w:szCs w:val="28"/>
        </w:rPr>
        <w:t xml:space="preserve">обеспечивать применение руководителями </w:t>
      </w:r>
      <w:r w:rsidR="00D0717D" w:rsidRPr="009D3330">
        <w:rPr>
          <w:sz w:val="28"/>
          <w:szCs w:val="28"/>
        </w:rPr>
        <w:t xml:space="preserve">муниципальных </w:t>
      </w:r>
      <w:r w:rsidR="00B03AA2" w:rsidRPr="009D3330">
        <w:rPr>
          <w:sz w:val="28"/>
          <w:szCs w:val="28"/>
        </w:rPr>
        <w:t xml:space="preserve"> учреждений мер дисциплинарного и материального характера в отношении иных работников </w:t>
      </w:r>
      <w:r w:rsidR="00D0717D" w:rsidRPr="009D3330">
        <w:rPr>
          <w:sz w:val="28"/>
          <w:szCs w:val="28"/>
        </w:rPr>
        <w:t xml:space="preserve"> муниципальных </w:t>
      </w:r>
      <w:r w:rsidR="00B03AA2" w:rsidRPr="009D3330">
        <w:rPr>
          <w:sz w:val="28"/>
          <w:szCs w:val="28"/>
        </w:rPr>
        <w:t xml:space="preserve"> учреждений, чьё неисполнение или ненадлежащее исполнение возложенных на них должностных обязанностей повлекло совершение выявленных контрольными органами нарушений;</w:t>
      </w:r>
    </w:p>
    <w:p w:rsidR="00B03AA2" w:rsidRPr="009D3330" w:rsidRDefault="00B03AA2" w:rsidP="00B4725B">
      <w:pPr>
        <w:numPr>
          <w:ilvl w:val="0"/>
          <w:numId w:val="1"/>
        </w:numPr>
        <w:shd w:val="clear" w:color="auto" w:fill="FFFFFF"/>
        <w:tabs>
          <w:tab w:val="left" w:pos="1202"/>
        </w:tabs>
        <w:ind w:right="-27"/>
        <w:jc w:val="both"/>
        <w:rPr>
          <w:spacing w:val="-12"/>
          <w:sz w:val="28"/>
          <w:szCs w:val="28"/>
        </w:rPr>
      </w:pPr>
      <w:r w:rsidRPr="009D3330">
        <w:rPr>
          <w:sz w:val="28"/>
          <w:szCs w:val="28"/>
        </w:rPr>
        <w:t xml:space="preserve">в составе подлежащей размещению в информационно-телекоммуникационной сети «Интернет» информации о результатах проверок, проведённых контрольными органами в </w:t>
      </w:r>
      <w:r w:rsidR="00D0717D" w:rsidRPr="009D3330">
        <w:rPr>
          <w:sz w:val="28"/>
          <w:szCs w:val="28"/>
        </w:rPr>
        <w:t xml:space="preserve"> администрации муниципального образования «Старокулаткинский район» и в муниципальных </w:t>
      </w:r>
      <w:r w:rsidRPr="009D3330">
        <w:rPr>
          <w:sz w:val="28"/>
          <w:szCs w:val="28"/>
        </w:rPr>
        <w:t xml:space="preserve"> учреждениях, размещать информацию о привлечении к ответственности лиц, виновных в совершении выявленных контрольными органами нарушений.</w:t>
      </w:r>
    </w:p>
    <w:p w:rsidR="00B03AA2" w:rsidRPr="009D3330" w:rsidRDefault="00384EB8" w:rsidP="00D0717D">
      <w:pPr>
        <w:shd w:val="clear" w:color="auto" w:fill="FFFFFF"/>
        <w:tabs>
          <w:tab w:val="left" w:pos="9187"/>
        </w:tabs>
        <w:ind w:right="-27"/>
        <w:jc w:val="both"/>
        <w:rPr>
          <w:sz w:val="28"/>
          <w:szCs w:val="28"/>
        </w:rPr>
      </w:pPr>
      <w:r w:rsidRPr="009D3330">
        <w:rPr>
          <w:sz w:val="28"/>
          <w:szCs w:val="28"/>
        </w:rPr>
        <w:t xml:space="preserve">          </w:t>
      </w:r>
      <w:r w:rsidR="00B03AA2" w:rsidRPr="009D3330">
        <w:rPr>
          <w:sz w:val="28"/>
          <w:szCs w:val="28"/>
        </w:rPr>
        <w:t>1.2. Во всех без</w:t>
      </w:r>
      <w:r w:rsidR="00D0717D" w:rsidRPr="009D3330">
        <w:rPr>
          <w:sz w:val="28"/>
          <w:szCs w:val="28"/>
        </w:rPr>
        <w:t xml:space="preserve"> исключения случаях причинения  муниципальными </w:t>
      </w:r>
      <w:r w:rsidR="00B03AA2" w:rsidRPr="009D3330">
        <w:rPr>
          <w:sz w:val="28"/>
          <w:szCs w:val="28"/>
        </w:rPr>
        <w:t xml:space="preserve">служащими </w:t>
      </w:r>
      <w:r w:rsidR="000F5727">
        <w:rPr>
          <w:sz w:val="28"/>
          <w:szCs w:val="28"/>
        </w:rPr>
        <w:t xml:space="preserve"> </w:t>
      </w:r>
      <w:r w:rsidR="00D0717D" w:rsidRPr="009D3330">
        <w:rPr>
          <w:sz w:val="28"/>
          <w:szCs w:val="28"/>
        </w:rPr>
        <w:t>Администрации муниципального образования «Старокулаткинский район»</w:t>
      </w:r>
      <w:r w:rsidR="00B03AA2" w:rsidRPr="009D3330">
        <w:rPr>
          <w:sz w:val="28"/>
          <w:szCs w:val="28"/>
        </w:rPr>
        <w:t xml:space="preserve"> </w:t>
      </w:r>
      <w:r w:rsidR="00D0717D" w:rsidRPr="009D3330">
        <w:rPr>
          <w:sz w:val="28"/>
          <w:szCs w:val="28"/>
        </w:rPr>
        <w:t xml:space="preserve"> и </w:t>
      </w:r>
      <w:r w:rsidR="00B03AA2" w:rsidRPr="009D3330">
        <w:rPr>
          <w:sz w:val="28"/>
          <w:szCs w:val="28"/>
        </w:rPr>
        <w:t xml:space="preserve">   работниками  </w:t>
      </w:r>
      <w:r w:rsidR="00D0717D" w:rsidRPr="009D3330">
        <w:rPr>
          <w:sz w:val="28"/>
          <w:szCs w:val="28"/>
        </w:rPr>
        <w:t xml:space="preserve">муниципальных </w:t>
      </w:r>
      <w:r w:rsidR="00B03AA2" w:rsidRPr="009D3330">
        <w:rPr>
          <w:sz w:val="28"/>
          <w:szCs w:val="28"/>
        </w:rPr>
        <w:t xml:space="preserve"> учреждений   ущерба</w:t>
      </w:r>
      <w:r w:rsidR="00D0717D" w:rsidRPr="009D3330">
        <w:rPr>
          <w:sz w:val="28"/>
          <w:szCs w:val="28"/>
        </w:rPr>
        <w:t xml:space="preserve">  Администрации муниципального образования «Старокулаткинский район»</w:t>
      </w:r>
      <w:r w:rsidR="00B03AA2" w:rsidRPr="009D3330">
        <w:rPr>
          <w:sz w:val="28"/>
          <w:szCs w:val="28"/>
        </w:rPr>
        <w:t xml:space="preserve">, </w:t>
      </w:r>
      <w:r w:rsidR="00D0717D" w:rsidRPr="009D3330">
        <w:rPr>
          <w:sz w:val="28"/>
          <w:szCs w:val="28"/>
        </w:rPr>
        <w:t xml:space="preserve"> муниципальным</w:t>
      </w:r>
      <w:r w:rsidR="00B03AA2" w:rsidRPr="009D3330">
        <w:rPr>
          <w:sz w:val="28"/>
          <w:szCs w:val="28"/>
        </w:rPr>
        <w:t xml:space="preserve"> учреждениям в обязательном порядке рассматривать вопрос о привлечении к ответственности лиц, виновных в причинении ущерба, к материальной ответственности в соответствии с трудовым законодательством.</w:t>
      </w:r>
    </w:p>
    <w:p w:rsidR="00B03AA2" w:rsidRPr="009D3330" w:rsidRDefault="00384EB8" w:rsidP="00DA1916">
      <w:pPr>
        <w:shd w:val="clear" w:color="auto" w:fill="FFFFFF"/>
        <w:spacing w:before="29"/>
        <w:ind w:left="43" w:right="14"/>
        <w:jc w:val="both"/>
        <w:rPr>
          <w:sz w:val="28"/>
          <w:szCs w:val="28"/>
        </w:rPr>
      </w:pPr>
      <w:r w:rsidRPr="009D3330">
        <w:rPr>
          <w:sz w:val="28"/>
          <w:szCs w:val="28"/>
        </w:rPr>
        <w:t xml:space="preserve">           </w:t>
      </w:r>
      <w:r w:rsidR="00B03AA2" w:rsidRPr="009D3330">
        <w:rPr>
          <w:sz w:val="28"/>
          <w:szCs w:val="28"/>
        </w:rPr>
        <w:t xml:space="preserve">1.3. При применении предусмотренных настоящим </w:t>
      </w:r>
      <w:r w:rsidR="00D0717D" w:rsidRPr="009D3330">
        <w:rPr>
          <w:sz w:val="28"/>
          <w:szCs w:val="28"/>
        </w:rPr>
        <w:t>постановлением</w:t>
      </w:r>
      <w:r w:rsidR="00B03AA2" w:rsidRPr="009D3330">
        <w:rPr>
          <w:sz w:val="28"/>
          <w:szCs w:val="28"/>
        </w:rPr>
        <w:t xml:space="preserve"> мер дисциплинарного и материального характера исходить из того, что применение к </w:t>
      </w:r>
      <w:r w:rsidR="00D0717D" w:rsidRPr="009D3330">
        <w:rPr>
          <w:sz w:val="28"/>
          <w:szCs w:val="28"/>
        </w:rPr>
        <w:t>лицу, виновному в соверш</w:t>
      </w:r>
      <w:r w:rsidR="00B03AA2" w:rsidRPr="009D3330">
        <w:rPr>
          <w:sz w:val="28"/>
          <w:szCs w:val="28"/>
        </w:rPr>
        <w:t>ении нарушения, меры дисциплинарного характера не исключает применения к нему за это же нарушение меры материального характера.</w:t>
      </w:r>
    </w:p>
    <w:p w:rsidR="00B03AA2" w:rsidRPr="009D3330" w:rsidRDefault="00384EB8" w:rsidP="00DA1916">
      <w:pPr>
        <w:shd w:val="clear" w:color="auto" w:fill="FFFFFF"/>
        <w:ind w:left="482"/>
        <w:jc w:val="both"/>
        <w:rPr>
          <w:sz w:val="28"/>
          <w:szCs w:val="28"/>
        </w:rPr>
      </w:pPr>
      <w:r w:rsidRPr="009D3330">
        <w:rPr>
          <w:sz w:val="28"/>
          <w:szCs w:val="28"/>
        </w:rPr>
        <w:t xml:space="preserve">    </w:t>
      </w:r>
      <w:r w:rsidR="00B03AA2" w:rsidRPr="009D3330">
        <w:rPr>
          <w:sz w:val="28"/>
          <w:szCs w:val="28"/>
        </w:rPr>
        <w:t xml:space="preserve">2. </w:t>
      </w:r>
      <w:r w:rsidR="00DA1916" w:rsidRPr="009D3330">
        <w:rPr>
          <w:sz w:val="28"/>
          <w:szCs w:val="28"/>
        </w:rPr>
        <w:t>Ф</w:t>
      </w:r>
      <w:r w:rsidR="00B03AA2" w:rsidRPr="009D3330">
        <w:rPr>
          <w:sz w:val="28"/>
          <w:szCs w:val="28"/>
        </w:rPr>
        <w:t>инансов</w:t>
      </w:r>
      <w:r w:rsidR="00DA1916" w:rsidRPr="009D3330">
        <w:rPr>
          <w:sz w:val="28"/>
          <w:szCs w:val="28"/>
        </w:rPr>
        <w:t>ому отделу администрации муниципального образования «Старокулаткинский район»</w:t>
      </w:r>
      <w:r w:rsidR="00B03AA2" w:rsidRPr="009D3330">
        <w:rPr>
          <w:sz w:val="28"/>
          <w:szCs w:val="28"/>
        </w:rPr>
        <w:t>:</w:t>
      </w:r>
    </w:p>
    <w:p w:rsidR="00B03AA2" w:rsidRPr="009D3330" w:rsidRDefault="00B03AA2" w:rsidP="00B4725B">
      <w:pPr>
        <w:numPr>
          <w:ilvl w:val="0"/>
          <w:numId w:val="2"/>
        </w:numPr>
        <w:shd w:val="clear" w:color="auto" w:fill="FFFFFF"/>
        <w:tabs>
          <w:tab w:val="left" w:pos="1116"/>
        </w:tabs>
        <w:spacing w:before="14"/>
        <w:ind w:left="7" w:right="22" w:firstLine="655"/>
        <w:jc w:val="both"/>
        <w:rPr>
          <w:spacing w:val="-7"/>
          <w:sz w:val="28"/>
          <w:szCs w:val="28"/>
        </w:rPr>
      </w:pPr>
      <w:r w:rsidRPr="009D3330">
        <w:rPr>
          <w:sz w:val="28"/>
          <w:szCs w:val="28"/>
        </w:rPr>
        <w:lastRenderedPageBreak/>
        <w:t>В целях обеспечения максимального распространения практики применения административной ответственности за совершение административных правонарушений в области финансов обеспечить эффективное взаимодействие с органами</w:t>
      </w:r>
      <w:r w:rsidR="00DA1916" w:rsidRPr="009D3330">
        <w:rPr>
          <w:sz w:val="28"/>
          <w:szCs w:val="28"/>
        </w:rPr>
        <w:t xml:space="preserve">  местного самоуправления </w:t>
      </w:r>
      <w:r w:rsidRPr="009D3330">
        <w:rPr>
          <w:sz w:val="28"/>
          <w:szCs w:val="28"/>
        </w:rPr>
        <w:t xml:space="preserve"> в части обмена информацией о признаках совершения административных правонарушений в области финансов и своевременное принятие мер по привлечению лиц, виновных в их совершении, к административной ответственности.</w:t>
      </w:r>
    </w:p>
    <w:p w:rsidR="00B03AA2" w:rsidRPr="009D3330" w:rsidRDefault="00B03AA2" w:rsidP="00B4725B">
      <w:pPr>
        <w:numPr>
          <w:ilvl w:val="0"/>
          <w:numId w:val="2"/>
        </w:numPr>
        <w:shd w:val="clear" w:color="auto" w:fill="FFFFFF"/>
        <w:tabs>
          <w:tab w:val="left" w:pos="1116"/>
        </w:tabs>
        <w:spacing w:before="7"/>
        <w:ind w:left="7" w:right="43" w:firstLine="655"/>
        <w:jc w:val="both"/>
        <w:rPr>
          <w:spacing w:val="-7"/>
          <w:sz w:val="28"/>
          <w:szCs w:val="28"/>
        </w:rPr>
      </w:pPr>
      <w:r w:rsidRPr="009D3330">
        <w:rPr>
          <w:sz w:val="28"/>
          <w:szCs w:val="28"/>
        </w:rPr>
        <w:t xml:space="preserve">Для принятия мер, предусмотренных настоящим </w:t>
      </w:r>
      <w:r w:rsidR="00DA1916" w:rsidRPr="009D3330">
        <w:rPr>
          <w:sz w:val="28"/>
          <w:szCs w:val="28"/>
        </w:rPr>
        <w:t>постановлением</w:t>
      </w:r>
      <w:r w:rsidRPr="009D3330">
        <w:rPr>
          <w:sz w:val="28"/>
          <w:szCs w:val="28"/>
        </w:rPr>
        <w:t xml:space="preserve">, направлять копии актов проверок </w:t>
      </w:r>
      <w:r w:rsidR="00DA1916" w:rsidRPr="009D3330">
        <w:rPr>
          <w:sz w:val="28"/>
          <w:szCs w:val="28"/>
        </w:rPr>
        <w:t xml:space="preserve"> </w:t>
      </w:r>
      <w:r w:rsidR="00D6189D" w:rsidRPr="009D3330">
        <w:rPr>
          <w:sz w:val="28"/>
          <w:szCs w:val="28"/>
        </w:rPr>
        <w:t xml:space="preserve">муниципальных  учреждений </w:t>
      </w:r>
      <w:r w:rsidRPr="009D3330">
        <w:rPr>
          <w:sz w:val="28"/>
          <w:szCs w:val="28"/>
        </w:rPr>
        <w:t xml:space="preserve"> руководителям </w:t>
      </w:r>
      <w:r w:rsidR="00D6189D" w:rsidRPr="009D3330">
        <w:rPr>
          <w:sz w:val="28"/>
          <w:szCs w:val="28"/>
        </w:rPr>
        <w:t xml:space="preserve"> </w:t>
      </w:r>
      <w:r w:rsidRPr="009D3330">
        <w:rPr>
          <w:sz w:val="28"/>
          <w:szCs w:val="28"/>
        </w:rPr>
        <w:t xml:space="preserve"> </w:t>
      </w:r>
      <w:r w:rsidR="00EA1CA6" w:rsidRPr="009D3330">
        <w:rPr>
          <w:sz w:val="28"/>
          <w:szCs w:val="28"/>
        </w:rPr>
        <w:t xml:space="preserve"> структурных подразделений  администрации муниципального образования «Старокулаткинский район» </w:t>
      </w:r>
      <w:r w:rsidRPr="009D3330">
        <w:rPr>
          <w:sz w:val="28"/>
          <w:szCs w:val="28"/>
        </w:rPr>
        <w:t xml:space="preserve"> в соответствии с ведомственной подчинённостью.</w:t>
      </w:r>
    </w:p>
    <w:p w:rsidR="00B03AA2" w:rsidRPr="009D3330" w:rsidRDefault="00B03AA2" w:rsidP="00B4725B">
      <w:pPr>
        <w:numPr>
          <w:ilvl w:val="0"/>
          <w:numId w:val="2"/>
        </w:numPr>
        <w:shd w:val="clear" w:color="auto" w:fill="FFFFFF"/>
        <w:tabs>
          <w:tab w:val="left" w:pos="1116"/>
        </w:tabs>
        <w:spacing w:before="7"/>
        <w:ind w:left="7" w:right="43" w:firstLine="655"/>
        <w:jc w:val="both"/>
        <w:rPr>
          <w:spacing w:val="-7"/>
          <w:sz w:val="28"/>
          <w:szCs w:val="28"/>
        </w:rPr>
      </w:pPr>
      <w:r w:rsidRPr="009D3330">
        <w:rPr>
          <w:sz w:val="28"/>
          <w:szCs w:val="28"/>
        </w:rPr>
        <w:t>В случае отсутствия</w:t>
      </w:r>
      <w:r w:rsidR="006F6881">
        <w:rPr>
          <w:sz w:val="28"/>
          <w:szCs w:val="28"/>
        </w:rPr>
        <w:t>,</w:t>
      </w:r>
      <w:r w:rsidRPr="009D3330">
        <w:rPr>
          <w:sz w:val="28"/>
          <w:szCs w:val="28"/>
        </w:rPr>
        <w:t xml:space="preserve"> по итогам проверок информации о применении в соответствии с настоящим распоряжением к виновным лицам мер дисциплинарного и материального характера обеспечивать рассмотрение этих случаев на заседаниях рабочей группы по вопросам применения мер ответственности за совершение нарушений, выявленных при осуществлении в </w:t>
      </w:r>
      <w:r w:rsidR="0031107E" w:rsidRPr="009D3330">
        <w:rPr>
          <w:sz w:val="28"/>
          <w:szCs w:val="28"/>
        </w:rPr>
        <w:t xml:space="preserve"> муниципальном образовании </w:t>
      </w:r>
      <w:r w:rsidRPr="009D3330">
        <w:rPr>
          <w:sz w:val="28"/>
          <w:szCs w:val="28"/>
        </w:rPr>
        <w:t>муниципального</w:t>
      </w:r>
      <w:r w:rsidR="0031107E" w:rsidRPr="009D3330">
        <w:rPr>
          <w:sz w:val="28"/>
          <w:szCs w:val="28"/>
        </w:rPr>
        <w:t xml:space="preserve">  финансового контроля.</w:t>
      </w:r>
    </w:p>
    <w:p w:rsidR="00B03AA2" w:rsidRPr="009D3330" w:rsidRDefault="00B03AA2" w:rsidP="0031107E">
      <w:pPr>
        <w:shd w:val="clear" w:color="auto" w:fill="FFFFFF"/>
        <w:tabs>
          <w:tab w:val="left" w:pos="1030"/>
        </w:tabs>
        <w:ind w:right="58" w:firstLine="648"/>
        <w:jc w:val="both"/>
        <w:rPr>
          <w:sz w:val="28"/>
          <w:szCs w:val="28"/>
        </w:rPr>
      </w:pPr>
      <w:r w:rsidRPr="009D3330">
        <w:rPr>
          <w:spacing w:val="-12"/>
          <w:sz w:val="28"/>
          <w:szCs w:val="28"/>
        </w:rPr>
        <w:t>3.</w:t>
      </w:r>
      <w:r w:rsidRPr="009D3330">
        <w:rPr>
          <w:sz w:val="28"/>
          <w:szCs w:val="28"/>
        </w:rPr>
        <w:tab/>
        <w:t xml:space="preserve">Рекомендовать органам местного самоуправления </w:t>
      </w:r>
      <w:r w:rsidR="0031107E" w:rsidRPr="009D3330">
        <w:rPr>
          <w:sz w:val="28"/>
          <w:szCs w:val="28"/>
        </w:rPr>
        <w:t xml:space="preserve"> сельских поселений </w:t>
      </w:r>
      <w:r w:rsidRPr="009D3330">
        <w:rPr>
          <w:sz w:val="28"/>
          <w:szCs w:val="28"/>
        </w:rPr>
        <w:t>принять аналогичные меры по обеспечению</w:t>
      </w:r>
      <w:r w:rsidRPr="009D3330">
        <w:rPr>
          <w:sz w:val="28"/>
          <w:szCs w:val="28"/>
        </w:rPr>
        <w:br/>
        <w:t>неотвратимости наказания за нарушения, совершённые при расходовании</w:t>
      </w:r>
      <w:r w:rsidR="0031107E" w:rsidRPr="009D3330">
        <w:rPr>
          <w:sz w:val="28"/>
          <w:szCs w:val="28"/>
        </w:rPr>
        <w:t xml:space="preserve"> с</w:t>
      </w:r>
      <w:r w:rsidRPr="009D3330">
        <w:rPr>
          <w:sz w:val="28"/>
          <w:szCs w:val="28"/>
        </w:rPr>
        <w:t>редств</w:t>
      </w:r>
      <w:r w:rsidR="0031107E" w:rsidRPr="009D3330">
        <w:rPr>
          <w:sz w:val="28"/>
          <w:szCs w:val="28"/>
        </w:rPr>
        <w:t xml:space="preserve">  м</w:t>
      </w:r>
      <w:r w:rsidRPr="009D3330">
        <w:rPr>
          <w:sz w:val="28"/>
          <w:szCs w:val="28"/>
        </w:rPr>
        <w:t>естных бюджетов и использовании муниципального имущества.</w:t>
      </w:r>
    </w:p>
    <w:p w:rsidR="0031107E" w:rsidRPr="009D3330" w:rsidRDefault="0031107E" w:rsidP="0031107E">
      <w:pPr>
        <w:shd w:val="clear" w:color="auto" w:fill="FFFFFF"/>
        <w:ind w:right="65" w:firstLine="641"/>
        <w:jc w:val="both"/>
        <w:rPr>
          <w:sz w:val="28"/>
          <w:szCs w:val="28"/>
        </w:rPr>
      </w:pPr>
      <w:r w:rsidRPr="009D3330">
        <w:rPr>
          <w:sz w:val="28"/>
          <w:szCs w:val="28"/>
        </w:rPr>
        <w:t>4. Постановление вступает в силу с момента его официального опубликования (обнародования).</w:t>
      </w:r>
    </w:p>
    <w:p w:rsidR="0031107E" w:rsidRPr="009D3330" w:rsidRDefault="0031107E" w:rsidP="0031107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9D3330">
        <w:rPr>
          <w:sz w:val="28"/>
          <w:szCs w:val="28"/>
        </w:rPr>
        <w:t xml:space="preserve">        5. Контроль за выполнением настоящего постановления возложить на первого заместителя главы администрации муниципального образования «Старокулаткинский район».</w:t>
      </w:r>
    </w:p>
    <w:p w:rsidR="0031107E" w:rsidRPr="009D3330" w:rsidRDefault="0031107E" w:rsidP="0031107E">
      <w:pPr>
        <w:ind w:firstLine="709"/>
        <w:rPr>
          <w:sz w:val="28"/>
          <w:szCs w:val="28"/>
        </w:rPr>
      </w:pPr>
    </w:p>
    <w:p w:rsidR="0031107E" w:rsidRPr="009D3330" w:rsidRDefault="0031107E" w:rsidP="0031107E">
      <w:pPr>
        <w:rPr>
          <w:sz w:val="28"/>
          <w:szCs w:val="28"/>
        </w:rPr>
      </w:pPr>
    </w:p>
    <w:p w:rsidR="0031107E" w:rsidRPr="009D3330" w:rsidRDefault="0031107E" w:rsidP="0031107E">
      <w:pPr>
        <w:rPr>
          <w:sz w:val="28"/>
          <w:szCs w:val="28"/>
        </w:rPr>
      </w:pPr>
    </w:p>
    <w:p w:rsidR="0031107E" w:rsidRPr="009D3330" w:rsidRDefault="0031107E" w:rsidP="0031107E">
      <w:pPr>
        <w:rPr>
          <w:sz w:val="28"/>
          <w:szCs w:val="28"/>
        </w:rPr>
      </w:pPr>
      <w:r w:rsidRPr="009D3330">
        <w:rPr>
          <w:sz w:val="28"/>
          <w:szCs w:val="28"/>
        </w:rPr>
        <w:t xml:space="preserve"> Глава администрации                                                                         И.А.Аблязов</w:t>
      </w:r>
    </w:p>
    <w:p w:rsidR="0031107E" w:rsidRPr="009D3330" w:rsidRDefault="0031107E" w:rsidP="0031107E">
      <w:pPr>
        <w:rPr>
          <w:sz w:val="28"/>
          <w:szCs w:val="28"/>
        </w:rPr>
      </w:pPr>
    </w:p>
    <w:p w:rsidR="00274AE1" w:rsidRDefault="00274AE1" w:rsidP="0031107E">
      <w:pPr>
        <w:spacing w:line="360" w:lineRule="auto"/>
        <w:ind w:firstLine="5954"/>
        <w:jc w:val="center"/>
        <w:rPr>
          <w:rFonts w:ascii="Times New Roman CYR" w:hAnsi="Times New Roman CYR" w:cs="Times New Roman CYR"/>
          <w:bCs/>
          <w:iCs/>
          <w:sz w:val="28"/>
          <w:szCs w:val="28"/>
        </w:rPr>
      </w:pPr>
    </w:p>
    <w:sectPr w:rsidR="00274AE1" w:rsidSect="004D4AAF"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2FA" w:rsidRDefault="003272FA">
      <w:r>
        <w:separator/>
      </w:r>
    </w:p>
  </w:endnote>
  <w:endnote w:type="continuationSeparator" w:id="1">
    <w:p w:rsidR="003272FA" w:rsidRDefault="003272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2FA" w:rsidRDefault="003272FA">
      <w:r>
        <w:separator/>
      </w:r>
    </w:p>
  </w:footnote>
  <w:footnote w:type="continuationSeparator" w:id="1">
    <w:p w:rsidR="003272FA" w:rsidRDefault="003272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84495"/>
    <w:multiLevelType w:val="singleLevel"/>
    <w:tmpl w:val="A45ABC6A"/>
    <w:lvl w:ilvl="0">
      <w:start w:val="1"/>
      <w:numFmt w:val="decimal"/>
      <w:lvlText w:val="2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1">
    <w:nsid w:val="69982A56"/>
    <w:multiLevelType w:val="singleLevel"/>
    <w:tmpl w:val="B9CEA546"/>
    <w:lvl w:ilvl="0">
      <w:start w:val="5"/>
      <w:numFmt w:val="decimal"/>
      <w:lvlText w:val="%1)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67ED"/>
    <w:rsid w:val="000F5727"/>
    <w:rsid w:val="00274AE1"/>
    <w:rsid w:val="0031107E"/>
    <w:rsid w:val="003272FA"/>
    <w:rsid w:val="00345DBE"/>
    <w:rsid w:val="00355801"/>
    <w:rsid w:val="00384EB8"/>
    <w:rsid w:val="004D4AAF"/>
    <w:rsid w:val="0055380F"/>
    <w:rsid w:val="005812FC"/>
    <w:rsid w:val="00677D03"/>
    <w:rsid w:val="006F6881"/>
    <w:rsid w:val="008867ED"/>
    <w:rsid w:val="008A01F7"/>
    <w:rsid w:val="009D3330"/>
    <w:rsid w:val="00A270B6"/>
    <w:rsid w:val="00A435D3"/>
    <w:rsid w:val="00A5239D"/>
    <w:rsid w:val="00A84053"/>
    <w:rsid w:val="00AB1BAF"/>
    <w:rsid w:val="00AD751C"/>
    <w:rsid w:val="00B03AA2"/>
    <w:rsid w:val="00B1729B"/>
    <w:rsid w:val="00B4725B"/>
    <w:rsid w:val="00D0717D"/>
    <w:rsid w:val="00D6189D"/>
    <w:rsid w:val="00DA1916"/>
    <w:rsid w:val="00DF340B"/>
    <w:rsid w:val="00DF6376"/>
    <w:rsid w:val="00EA1CA6"/>
    <w:rsid w:val="00F43D80"/>
    <w:rsid w:val="00F47FEF"/>
    <w:rsid w:val="00FB4327"/>
    <w:rsid w:val="00FC4052"/>
    <w:rsid w:val="00FF1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01F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63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6376"/>
  </w:style>
  <w:style w:type="paragraph" w:styleId="a6">
    <w:name w:val="footer"/>
    <w:basedOn w:val="a"/>
    <w:link w:val="a7"/>
    <w:rsid w:val="00DF6376"/>
    <w:pPr>
      <w:tabs>
        <w:tab w:val="center" w:pos="4677"/>
        <w:tab w:val="right" w:pos="9355"/>
      </w:tabs>
    </w:pPr>
  </w:style>
  <w:style w:type="paragraph" w:customStyle="1" w:styleId="1">
    <w:name w:val="заголовок 1"/>
    <w:basedOn w:val="a"/>
    <w:next w:val="a"/>
    <w:rsid w:val="0031107E"/>
    <w:pPr>
      <w:keepNext/>
      <w:overflowPunct w:val="0"/>
      <w:jc w:val="center"/>
      <w:textAlignment w:val="baseline"/>
    </w:pPr>
    <w:rPr>
      <w:sz w:val="30"/>
      <w:szCs w:val="30"/>
    </w:rPr>
  </w:style>
  <w:style w:type="character" w:customStyle="1" w:styleId="a4">
    <w:name w:val="Верхний колонтитул Знак"/>
    <w:link w:val="a3"/>
    <w:locked/>
    <w:rsid w:val="0031107E"/>
  </w:style>
  <w:style w:type="character" w:customStyle="1" w:styleId="a7">
    <w:name w:val="Нижний колонтитул Знак"/>
    <w:link w:val="a6"/>
    <w:locked/>
    <w:rsid w:val="0031107E"/>
  </w:style>
  <w:style w:type="paragraph" w:styleId="a8">
    <w:name w:val="Normal (Web)"/>
    <w:basedOn w:val="a"/>
    <w:rsid w:val="0031107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A2C43-EA79-4E7E-A286-E7AB33605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Дмитрий Каленюк</cp:lastModifiedBy>
  <cp:revision>5</cp:revision>
  <cp:lastPrinted>2015-02-18T13:55:00Z</cp:lastPrinted>
  <dcterms:created xsi:type="dcterms:W3CDTF">2015-02-05T12:11:00Z</dcterms:created>
  <dcterms:modified xsi:type="dcterms:W3CDTF">2015-02-18T13:57:00Z</dcterms:modified>
</cp:coreProperties>
</file>