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07" w:rsidRPr="00BC20E5" w:rsidRDefault="00006607" w:rsidP="00BC20E5">
      <w:pPr>
        <w:spacing w:after="0"/>
        <w:ind w:left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C20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РОССИЙСКАЯ  ФЕДЕРАЦИЯ</w:t>
      </w:r>
    </w:p>
    <w:p w:rsidR="00006607" w:rsidRPr="00BC20E5" w:rsidRDefault="00006607" w:rsidP="00BC20E5">
      <w:pPr>
        <w:spacing w:after="0"/>
        <w:ind w:left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C20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Совет депутатов муниципального образования</w:t>
      </w:r>
    </w:p>
    <w:p w:rsidR="00006607" w:rsidRPr="00BC20E5" w:rsidRDefault="00006607" w:rsidP="00BC20E5">
      <w:pPr>
        <w:spacing w:after="0"/>
        <w:ind w:left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C20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«Старокулаткинский район»</w:t>
      </w:r>
    </w:p>
    <w:p w:rsidR="00006607" w:rsidRPr="00BC20E5" w:rsidRDefault="00006607" w:rsidP="00BC20E5">
      <w:pPr>
        <w:spacing w:after="0"/>
        <w:ind w:left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C20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Ульяновской  области</w:t>
      </w:r>
    </w:p>
    <w:p w:rsidR="00006607" w:rsidRPr="00BC20E5" w:rsidRDefault="00006607" w:rsidP="00BC20E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6607" w:rsidRPr="00BC20E5" w:rsidRDefault="00006607" w:rsidP="00BC20E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20E5">
        <w:rPr>
          <w:rFonts w:ascii="Times New Roman" w:hAnsi="Times New Roman" w:cs="Times New Roman"/>
          <w:b/>
          <w:i/>
          <w:sz w:val="28"/>
          <w:szCs w:val="28"/>
        </w:rPr>
        <w:t>РЕШЕНИЕ</w:t>
      </w:r>
    </w:p>
    <w:p w:rsidR="00006607" w:rsidRPr="00BC20E5" w:rsidRDefault="00BC20E5" w:rsidP="00BC20E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0E5">
        <w:rPr>
          <w:rFonts w:ascii="Times New Roman" w:hAnsi="Times New Roman" w:cs="Times New Roman"/>
          <w:b/>
          <w:sz w:val="28"/>
          <w:szCs w:val="28"/>
        </w:rPr>
        <w:t>06 ноября</w:t>
      </w:r>
      <w:r w:rsidRPr="00BC20E5">
        <w:rPr>
          <w:rFonts w:ascii="Times New Roman" w:hAnsi="Times New Roman" w:cs="Times New Roman"/>
          <w:sz w:val="28"/>
          <w:szCs w:val="28"/>
        </w:rPr>
        <w:t xml:space="preserve"> </w:t>
      </w:r>
      <w:r w:rsidR="00006607" w:rsidRPr="00BC20E5">
        <w:rPr>
          <w:rFonts w:ascii="Times New Roman" w:hAnsi="Times New Roman" w:cs="Times New Roman"/>
          <w:b/>
          <w:sz w:val="28"/>
          <w:szCs w:val="28"/>
        </w:rPr>
        <w:t xml:space="preserve"> 2024 г.                р.п. Старая Кулатка              </w:t>
      </w:r>
      <w:r w:rsidR="00006607" w:rsidRPr="00BC20E5">
        <w:rPr>
          <w:rFonts w:ascii="Times New Roman" w:hAnsi="Times New Roman" w:cs="Times New Roman"/>
          <w:b/>
          <w:sz w:val="28"/>
          <w:szCs w:val="28"/>
        </w:rPr>
        <w:tab/>
      </w:r>
      <w:r w:rsidR="00006607" w:rsidRPr="00BC20E5"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Pr="00BC20E5">
        <w:rPr>
          <w:rFonts w:ascii="Times New Roman" w:hAnsi="Times New Roman" w:cs="Times New Roman"/>
          <w:b/>
          <w:sz w:val="28"/>
          <w:szCs w:val="28"/>
        </w:rPr>
        <w:t xml:space="preserve"> 13/2</w:t>
      </w:r>
    </w:p>
    <w:p w:rsidR="00006607" w:rsidRPr="00BC20E5" w:rsidRDefault="00006607" w:rsidP="00006607">
      <w:pPr>
        <w:pStyle w:val="ConsTitle"/>
        <w:widowControl/>
        <w:ind w:right="0"/>
        <w:rPr>
          <w:rFonts w:ascii="Times New Roman" w:hAnsi="Times New Roman"/>
          <w:b w:val="0"/>
          <w:bCs/>
          <w:sz w:val="28"/>
          <w:szCs w:val="28"/>
        </w:rPr>
      </w:pPr>
      <w:r w:rsidRPr="00BC20E5">
        <w:rPr>
          <w:rFonts w:ascii="Times New Roman" w:hAnsi="Times New Roman"/>
          <w:b w:val="0"/>
          <w:bCs/>
          <w:sz w:val="28"/>
          <w:szCs w:val="28"/>
        </w:rPr>
        <w:tab/>
      </w:r>
      <w:r w:rsidRPr="00BC20E5">
        <w:rPr>
          <w:rFonts w:ascii="Times New Roman" w:hAnsi="Times New Roman"/>
          <w:b w:val="0"/>
          <w:bCs/>
          <w:sz w:val="28"/>
          <w:szCs w:val="28"/>
        </w:rPr>
        <w:tab/>
        <w:t xml:space="preserve">                                                                </w:t>
      </w:r>
    </w:p>
    <w:p w:rsidR="00135DCF" w:rsidRPr="00BC20E5" w:rsidRDefault="00006607" w:rsidP="00BC20E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C20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35DCF" w:rsidRPr="00BC20E5">
        <w:rPr>
          <w:rFonts w:ascii="Times New Roman" w:hAnsi="Times New Roman" w:cs="Times New Roman"/>
          <w:b/>
          <w:i/>
          <w:sz w:val="28"/>
          <w:szCs w:val="28"/>
        </w:rPr>
        <w:t>Отчет по результатам  контрольного мероприятия «Проверка  законности и результативности расходования средств бюджета  муниципального образования «Старокулаткинский район» на финансирование муниципальной программы «Чистая вода»   за 2023 год»</w:t>
      </w:r>
    </w:p>
    <w:p w:rsidR="00135DCF" w:rsidRPr="00BC20E5" w:rsidRDefault="00006607" w:rsidP="00BC2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20E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</w:t>
      </w:r>
      <w:r w:rsidRPr="00BC20E5">
        <w:rPr>
          <w:rFonts w:ascii="Times New Roman" w:hAnsi="Times New Roman" w:cs="Times New Roman"/>
          <w:bCs/>
          <w:iCs/>
          <w:sz w:val="28"/>
          <w:szCs w:val="28"/>
        </w:rPr>
        <w:t xml:space="preserve">Заслушав и обсудив отчет председателя контрольно-счетной комиссии муниципального образования «Старокулаткинский район» Азизовой Г.Р. </w:t>
      </w:r>
      <w:r w:rsidRPr="00BC20E5">
        <w:rPr>
          <w:rFonts w:ascii="Times New Roman" w:hAnsi="Times New Roman" w:cs="Times New Roman"/>
          <w:sz w:val="28"/>
          <w:szCs w:val="28"/>
        </w:rPr>
        <w:t xml:space="preserve"> по результатам  </w:t>
      </w:r>
      <w:r w:rsidR="00135DCF" w:rsidRPr="00BC20E5">
        <w:rPr>
          <w:rFonts w:ascii="Times New Roman" w:hAnsi="Times New Roman" w:cs="Times New Roman"/>
          <w:sz w:val="28"/>
          <w:szCs w:val="28"/>
        </w:rPr>
        <w:t xml:space="preserve"> контрольного мероприятия «Проверка  законности и результативности расходования средств бюджета  муниципального образования «Старокулаткинский район» на финансирование муниципальной программы «Чистая вода»   за 2023 год», </w:t>
      </w:r>
    </w:p>
    <w:p w:rsidR="00006607" w:rsidRPr="00BC20E5" w:rsidRDefault="00006607" w:rsidP="00BC2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20E5">
        <w:rPr>
          <w:rFonts w:ascii="Times New Roman" w:hAnsi="Times New Roman" w:cs="Times New Roman"/>
          <w:bCs/>
          <w:sz w:val="28"/>
          <w:szCs w:val="28"/>
        </w:rPr>
        <w:t>Совет депутатов муниципального образования «Старокулаткинский район» Ульяновской области</w:t>
      </w:r>
    </w:p>
    <w:p w:rsidR="00006607" w:rsidRPr="00BC20E5" w:rsidRDefault="00006607" w:rsidP="00BC20E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20E5">
        <w:rPr>
          <w:rFonts w:ascii="Times New Roman" w:hAnsi="Times New Roman" w:cs="Times New Roman"/>
          <w:b/>
          <w:i/>
          <w:sz w:val="28"/>
          <w:szCs w:val="28"/>
        </w:rPr>
        <w:t>РЕШИЛ:</w:t>
      </w:r>
    </w:p>
    <w:p w:rsidR="00135DCF" w:rsidRPr="00BC20E5" w:rsidRDefault="00135DCF" w:rsidP="00BC20E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5DCF" w:rsidRPr="00BC20E5" w:rsidRDefault="00006607" w:rsidP="00BC20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20E5">
        <w:rPr>
          <w:rFonts w:ascii="Times New Roman" w:hAnsi="Times New Roman" w:cs="Times New Roman"/>
          <w:sz w:val="28"/>
          <w:szCs w:val="28"/>
        </w:rPr>
        <w:t>1. Отчет о результатах контрольного меропр</w:t>
      </w:r>
      <w:r w:rsidR="00135DCF" w:rsidRPr="00BC20E5">
        <w:rPr>
          <w:rFonts w:ascii="Times New Roman" w:hAnsi="Times New Roman" w:cs="Times New Roman"/>
          <w:sz w:val="28"/>
          <w:szCs w:val="28"/>
        </w:rPr>
        <w:t xml:space="preserve">иятия </w:t>
      </w:r>
      <w:r w:rsidRPr="00BC20E5">
        <w:rPr>
          <w:rFonts w:ascii="Times New Roman" w:hAnsi="Times New Roman" w:cs="Times New Roman"/>
          <w:sz w:val="28"/>
          <w:szCs w:val="28"/>
        </w:rPr>
        <w:t xml:space="preserve"> </w:t>
      </w:r>
      <w:r w:rsidR="00135DCF" w:rsidRPr="00BC20E5">
        <w:rPr>
          <w:rFonts w:ascii="Times New Roman" w:hAnsi="Times New Roman" w:cs="Times New Roman"/>
          <w:sz w:val="28"/>
          <w:szCs w:val="28"/>
        </w:rPr>
        <w:t xml:space="preserve"> «Проверка  законности и результативности расходования средств бюджета  муниципального образования «Старокулаткинский район» на финансирование муниципальной программы «Чистая вода»   за 2023 год»</w:t>
      </w:r>
      <w:r w:rsidRPr="00BC20E5">
        <w:rPr>
          <w:rFonts w:ascii="Times New Roman" w:hAnsi="Times New Roman" w:cs="Times New Roman"/>
          <w:sz w:val="28"/>
          <w:szCs w:val="28"/>
        </w:rPr>
        <w:t xml:space="preserve">,  </w:t>
      </w:r>
      <w:r w:rsidRPr="00BC20E5">
        <w:rPr>
          <w:rFonts w:ascii="Times New Roman" w:hAnsi="Times New Roman" w:cs="Times New Roman"/>
          <w:bCs/>
          <w:sz w:val="28"/>
          <w:szCs w:val="28"/>
        </w:rPr>
        <w:t>принять к сведению (прилагается).</w:t>
      </w:r>
    </w:p>
    <w:p w:rsidR="00006607" w:rsidRPr="00BC20E5" w:rsidRDefault="00006607" w:rsidP="00BC20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0E5">
        <w:rPr>
          <w:rFonts w:ascii="Times New Roman" w:hAnsi="Times New Roman" w:cs="Times New Roman"/>
          <w:bCs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006607" w:rsidRPr="00BC20E5" w:rsidRDefault="00006607" w:rsidP="00BC2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0E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C20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20E5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BC20E5" w:rsidRDefault="00BC20E5" w:rsidP="00006607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C20E5" w:rsidRDefault="00BC20E5" w:rsidP="00006607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C20E5" w:rsidRDefault="00BC20E5" w:rsidP="00006607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06607" w:rsidRPr="00BC20E5" w:rsidRDefault="00006607" w:rsidP="00006607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20E5">
        <w:rPr>
          <w:rFonts w:ascii="Times New Roman" w:hAnsi="Times New Roman" w:cs="Times New Roman"/>
          <w:color w:val="auto"/>
          <w:sz w:val="28"/>
          <w:szCs w:val="28"/>
        </w:rPr>
        <w:t>Глава</w:t>
      </w:r>
    </w:p>
    <w:p w:rsidR="00006607" w:rsidRPr="00BC20E5" w:rsidRDefault="00006607" w:rsidP="00BC20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20E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06607" w:rsidRPr="00BC20E5" w:rsidRDefault="00006607" w:rsidP="00BC20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20E5">
        <w:rPr>
          <w:rFonts w:ascii="Times New Roman" w:hAnsi="Times New Roman" w:cs="Times New Roman"/>
          <w:b/>
          <w:sz w:val="28"/>
          <w:szCs w:val="28"/>
        </w:rPr>
        <w:t>«Старокулаткинский район»</w:t>
      </w:r>
      <w:r w:rsidRPr="00BC20E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Л.Ф.Богданова                                              </w:t>
      </w:r>
      <w:r w:rsidRPr="00BC20E5">
        <w:rPr>
          <w:rFonts w:ascii="Times New Roman" w:hAnsi="Times New Roman" w:cs="Times New Roman"/>
          <w:b/>
          <w:sz w:val="28"/>
          <w:szCs w:val="28"/>
        </w:rPr>
        <w:tab/>
      </w:r>
    </w:p>
    <w:p w:rsidR="00006607" w:rsidRPr="00BC20E5" w:rsidRDefault="00006607" w:rsidP="00BC20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5DCF" w:rsidRPr="00BC20E5" w:rsidRDefault="00135DCF" w:rsidP="00BC20E5">
      <w:pPr>
        <w:autoSpaceDE w:val="0"/>
        <w:autoSpaceDN w:val="0"/>
        <w:adjustRightInd w:val="0"/>
        <w:spacing w:after="0"/>
        <w:ind w:left="4678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C20E5" w:rsidRPr="00BC20E5" w:rsidRDefault="00BC20E5" w:rsidP="00BC20E5">
      <w:pPr>
        <w:autoSpaceDE w:val="0"/>
        <w:autoSpaceDN w:val="0"/>
        <w:adjustRightInd w:val="0"/>
        <w:spacing w:after="0"/>
        <w:ind w:left="4678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C20E5" w:rsidRDefault="00BC20E5" w:rsidP="00BC20E5">
      <w:pPr>
        <w:autoSpaceDE w:val="0"/>
        <w:autoSpaceDN w:val="0"/>
        <w:adjustRightInd w:val="0"/>
        <w:spacing w:after="0"/>
        <w:ind w:left="4678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C20E5" w:rsidRDefault="00BC20E5" w:rsidP="00BC20E5">
      <w:pPr>
        <w:autoSpaceDE w:val="0"/>
        <w:autoSpaceDN w:val="0"/>
        <w:adjustRightInd w:val="0"/>
        <w:spacing w:after="0"/>
        <w:ind w:left="4678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C20E5" w:rsidRDefault="00BC20E5" w:rsidP="00BC20E5">
      <w:pPr>
        <w:autoSpaceDE w:val="0"/>
        <w:autoSpaceDN w:val="0"/>
        <w:adjustRightInd w:val="0"/>
        <w:spacing w:after="0"/>
        <w:ind w:left="4678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06607" w:rsidRPr="00BC20E5" w:rsidRDefault="00006607" w:rsidP="00BC20E5">
      <w:pPr>
        <w:autoSpaceDE w:val="0"/>
        <w:autoSpaceDN w:val="0"/>
        <w:adjustRightInd w:val="0"/>
        <w:spacing w:after="0"/>
        <w:ind w:left="4678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C20E5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006607" w:rsidRPr="00BC20E5" w:rsidRDefault="00006607" w:rsidP="00BC20E5">
      <w:pPr>
        <w:autoSpaceDE w:val="0"/>
        <w:autoSpaceDN w:val="0"/>
        <w:adjustRightInd w:val="0"/>
        <w:spacing w:after="0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20E5">
        <w:rPr>
          <w:rFonts w:ascii="Times New Roman" w:hAnsi="Times New Roman" w:cs="Times New Roman"/>
          <w:b/>
          <w:sz w:val="28"/>
          <w:szCs w:val="28"/>
        </w:rPr>
        <w:t>к решению Совета депутатов</w:t>
      </w:r>
    </w:p>
    <w:p w:rsidR="00006607" w:rsidRPr="00BC20E5" w:rsidRDefault="00006607" w:rsidP="00BC20E5">
      <w:pPr>
        <w:autoSpaceDE w:val="0"/>
        <w:autoSpaceDN w:val="0"/>
        <w:adjustRightInd w:val="0"/>
        <w:spacing w:after="0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20E5">
        <w:rPr>
          <w:rFonts w:ascii="Times New Roman" w:hAnsi="Times New Roman" w:cs="Times New Roman"/>
          <w:b/>
          <w:sz w:val="28"/>
          <w:szCs w:val="28"/>
        </w:rPr>
        <w:t>МО «Старокулаткинский район»</w:t>
      </w:r>
    </w:p>
    <w:p w:rsidR="00006607" w:rsidRPr="00BC20E5" w:rsidRDefault="00006607" w:rsidP="00BC20E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20E5">
        <w:rPr>
          <w:rFonts w:ascii="Times New Roman" w:hAnsi="Times New Roman" w:cs="Times New Roman"/>
          <w:b/>
          <w:sz w:val="28"/>
          <w:szCs w:val="28"/>
        </w:rPr>
        <w:t>№</w:t>
      </w:r>
      <w:r w:rsidR="00BC20E5" w:rsidRPr="00BC20E5">
        <w:rPr>
          <w:rFonts w:ascii="Times New Roman" w:hAnsi="Times New Roman" w:cs="Times New Roman"/>
          <w:b/>
          <w:sz w:val="28"/>
          <w:szCs w:val="28"/>
        </w:rPr>
        <w:t xml:space="preserve"> 13/2</w:t>
      </w:r>
      <w:r w:rsidRPr="00BC20E5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BC20E5" w:rsidRPr="00BC20E5">
        <w:rPr>
          <w:rFonts w:ascii="Times New Roman" w:hAnsi="Times New Roman" w:cs="Times New Roman"/>
          <w:b/>
          <w:sz w:val="28"/>
          <w:szCs w:val="28"/>
        </w:rPr>
        <w:t>06.11.2024г.</w:t>
      </w:r>
    </w:p>
    <w:p w:rsidR="00006607" w:rsidRPr="00BC20E5" w:rsidRDefault="00006607" w:rsidP="00135DCF">
      <w:pPr>
        <w:pStyle w:val="2"/>
        <w:keepNext w:val="0"/>
        <w:keepLines w:val="0"/>
        <w:numPr>
          <w:ilvl w:val="1"/>
          <w:numId w:val="0"/>
        </w:numPr>
        <w:tabs>
          <w:tab w:val="left" w:pos="0"/>
        </w:tabs>
        <w:suppressAutoHyphens/>
        <w:spacing w:before="0" w:line="100" w:lineRule="atLeast"/>
        <w:ind w:right="-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20E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135DCF" w:rsidRPr="00BC20E5" w:rsidRDefault="00135DCF" w:rsidP="00135DCF">
      <w:pPr>
        <w:pStyle w:val="2"/>
        <w:keepNext w:val="0"/>
        <w:keepLines w:val="0"/>
        <w:numPr>
          <w:ilvl w:val="1"/>
          <w:numId w:val="0"/>
        </w:numPr>
        <w:tabs>
          <w:tab w:val="left" w:pos="0"/>
        </w:tabs>
        <w:suppressAutoHyphens/>
        <w:spacing w:before="0" w:line="100" w:lineRule="atLeast"/>
        <w:ind w:right="-284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C20E5">
        <w:rPr>
          <w:rFonts w:ascii="Times New Roman" w:hAnsi="Times New Roman" w:cs="Times New Roman"/>
          <w:i/>
          <w:color w:val="auto"/>
          <w:sz w:val="28"/>
          <w:szCs w:val="28"/>
        </w:rPr>
        <w:t>отчет</w:t>
      </w:r>
    </w:p>
    <w:p w:rsidR="00BC20E5" w:rsidRPr="00BC20E5" w:rsidRDefault="00135DCF" w:rsidP="00BC20E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C20E5">
        <w:rPr>
          <w:rFonts w:ascii="Times New Roman" w:hAnsi="Times New Roman" w:cs="Times New Roman"/>
          <w:b/>
          <w:i/>
          <w:sz w:val="28"/>
          <w:szCs w:val="28"/>
        </w:rPr>
        <w:t>по результатам  контрольного меро</w:t>
      </w:r>
      <w:r w:rsidR="00BC20E5" w:rsidRPr="00BC20E5">
        <w:rPr>
          <w:rFonts w:ascii="Times New Roman" w:hAnsi="Times New Roman" w:cs="Times New Roman"/>
          <w:b/>
          <w:i/>
          <w:sz w:val="28"/>
          <w:szCs w:val="28"/>
        </w:rPr>
        <w:t xml:space="preserve">приятия «Проверка  законности и </w:t>
      </w:r>
      <w:r w:rsidRPr="00BC20E5">
        <w:rPr>
          <w:rFonts w:ascii="Times New Roman" w:hAnsi="Times New Roman" w:cs="Times New Roman"/>
          <w:b/>
          <w:i/>
          <w:sz w:val="28"/>
          <w:szCs w:val="28"/>
        </w:rPr>
        <w:t>результативности расходования средств бюджета  муниципального образования «Старокулаткинский район» на финансирование муниципальной программы «Чистая вода»   за 2023 год»</w:t>
      </w:r>
    </w:p>
    <w:p w:rsidR="00BC20E5" w:rsidRPr="00BC20E5" w:rsidRDefault="00BC20E5" w:rsidP="00BC20E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20E5">
        <w:rPr>
          <w:rFonts w:ascii="Times New Roman" w:hAnsi="Times New Roman" w:cs="Times New Roman"/>
          <w:sz w:val="24"/>
          <w:szCs w:val="24"/>
        </w:rPr>
        <w:t>1.</w:t>
      </w:r>
      <w:r w:rsidRPr="00BC20E5">
        <w:rPr>
          <w:rFonts w:ascii="Times New Roman" w:hAnsi="Times New Roman" w:cs="Times New Roman"/>
          <w:b/>
          <w:sz w:val="24"/>
          <w:szCs w:val="24"/>
        </w:rPr>
        <w:t>Основание для проведения контрольного мероприятия:</w:t>
      </w:r>
      <w:r w:rsidRPr="00BC2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0E5" w:rsidRDefault="00BC20E5" w:rsidP="00BC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0E5">
        <w:rPr>
          <w:rFonts w:ascii="Times New Roman" w:hAnsi="Times New Roman" w:cs="Times New Roman"/>
          <w:sz w:val="24"/>
          <w:szCs w:val="24"/>
        </w:rPr>
        <w:t>план работы Контрольно-счетной комиссии МО «Старокулаткинский  район» на 2024 год</w:t>
      </w:r>
      <w:proofErr w:type="gramStart"/>
      <w:r w:rsidRPr="00BC20E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C20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BC20E5" w:rsidRPr="00BC20E5" w:rsidRDefault="00BC20E5" w:rsidP="00BC20E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C20E5">
        <w:rPr>
          <w:rFonts w:ascii="Times New Roman" w:hAnsi="Times New Roman" w:cs="Times New Roman"/>
          <w:sz w:val="24"/>
          <w:szCs w:val="24"/>
        </w:rPr>
        <w:t>2.</w:t>
      </w:r>
      <w:r w:rsidRPr="00BC20E5">
        <w:rPr>
          <w:rFonts w:ascii="Times New Roman" w:hAnsi="Times New Roman" w:cs="Times New Roman"/>
          <w:b/>
          <w:sz w:val="24"/>
          <w:szCs w:val="24"/>
        </w:rPr>
        <w:t>Цель контрольного мероприятия:</w:t>
      </w:r>
      <w:r w:rsidRPr="00BC20E5">
        <w:rPr>
          <w:rFonts w:ascii="Times New Roman" w:hAnsi="Times New Roman" w:cs="Times New Roman"/>
          <w:sz w:val="24"/>
          <w:szCs w:val="24"/>
        </w:rPr>
        <w:t xml:space="preserve"> оценить законность и эффективность расходования бюджетных средств, предоставленных муниципальному образованию «Старокулаткинский район» Ульяновской области  на строительство и реконструкцию объектов коммунальной инфраструктуры, находящихся в муниципальной собственности, используемых в сфере водоснабжения, водоотведения.</w:t>
      </w:r>
    </w:p>
    <w:p w:rsidR="00BC20E5" w:rsidRDefault="00BC20E5" w:rsidP="00BC20E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20E5">
        <w:rPr>
          <w:rFonts w:ascii="Times New Roman" w:hAnsi="Times New Roman" w:cs="Times New Roman"/>
          <w:sz w:val="24"/>
          <w:szCs w:val="24"/>
        </w:rPr>
        <w:t>3.</w:t>
      </w:r>
      <w:r w:rsidRPr="00BC20E5">
        <w:rPr>
          <w:rFonts w:ascii="Times New Roman" w:hAnsi="Times New Roman" w:cs="Times New Roman"/>
          <w:b/>
          <w:sz w:val="24"/>
          <w:szCs w:val="24"/>
        </w:rPr>
        <w:t>Предмет контрольного мероприятия:</w:t>
      </w:r>
      <w:r w:rsidRPr="00BC20E5">
        <w:rPr>
          <w:rFonts w:ascii="Times New Roman" w:hAnsi="Times New Roman" w:cs="Times New Roman"/>
          <w:sz w:val="24"/>
          <w:szCs w:val="24"/>
        </w:rPr>
        <w:t xml:space="preserve"> Финансово-хозяйственная деятельность учреждения в части исполнения расходных обязатель</w:t>
      </w:r>
      <w:proofErr w:type="gramStart"/>
      <w:r w:rsidRPr="00BC20E5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BC20E5">
        <w:rPr>
          <w:rFonts w:ascii="Times New Roman" w:hAnsi="Times New Roman" w:cs="Times New Roman"/>
          <w:sz w:val="24"/>
          <w:szCs w:val="24"/>
        </w:rPr>
        <w:t xml:space="preserve">и реализации  муниципальной программы «Чистая вода» на 2017-2019 годы и на период до 2024 г».                                                                                       </w:t>
      </w:r>
    </w:p>
    <w:p w:rsidR="00BC20E5" w:rsidRDefault="00BC20E5" w:rsidP="00BC20E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C20E5">
        <w:rPr>
          <w:rFonts w:ascii="Times New Roman" w:hAnsi="Times New Roman" w:cs="Times New Roman"/>
          <w:sz w:val="24"/>
          <w:szCs w:val="24"/>
        </w:rPr>
        <w:t>4.</w:t>
      </w:r>
      <w:r w:rsidRPr="00BC20E5">
        <w:rPr>
          <w:rFonts w:ascii="Times New Roman" w:hAnsi="Times New Roman" w:cs="Times New Roman"/>
          <w:b/>
          <w:iCs/>
          <w:sz w:val="24"/>
          <w:szCs w:val="24"/>
        </w:rPr>
        <w:t>Объект контрольного мероприятия</w:t>
      </w:r>
      <w:r w:rsidRPr="00BC20E5">
        <w:rPr>
          <w:rFonts w:ascii="Times New Roman" w:hAnsi="Times New Roman" w:cs="Times New Roman"/>
          <w:sz w:val="24"/>
          <w:szCs w:val="24"/>
        </w:rPr>
        <w:t>: Администрация муниципального образования «Старокулаткинский район» Ульяновской области.</w:t>
      </w:r>
    </w:p>
    <w:p w:rsidR="00BC20E5" w:rsidRPr="00BC20E5" w:rsidRDefault="00BC20E5" w:rsidP="00BC20E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20E5">
        <w:rPr>
          <w:rFonts w:ascii="Times New Roman" w:hAnsi="Times New Roman" w:cs="Times New Roman"/>
          <w:sz w:val="24"/>
          <w:szCs w:val="24"/>
        </w:rPr>
        <w:t>5</w:t>
      </w:r>
      <w:r w:rsidRPr="00BC20E5">
        <w:rPr>
          <w:rFonts w:ascii="Times New Roman" w:hAnsi="Times New Roman" w:cs="Times New Roman"/>
          <w:b/>
          <w:sz w:val="24"/>
          <w:szCs w:val="24"/>
        </w:rPr>
        <w:t>.Юридический адрес:</w:t>
      </w:r>
      <w:r w:rsidRPr="00BC20E5">
        <w:rPr>
          <w:rFonts w:ascii="Times New Roman" w:hAnsi="Times New Roman" w:cs="Times New Roman"/>
          <w:color w:val="000000"/>
          <w:sz w:val="24"/>
          <w:szCs w:val="24"/>
        </w:rPr>
        <w:t xml:space="preserve"> 433940,Ульяновская область, Старокулаткинский район, р.п. Старая Кулатка, ул. Пионерская, дом 30.</w:t>
      </w:r>
    </w:p>
    <w:p w:rsidR="00BC20E5" w:rsidRPr="00BC20E5" w:rsidRDefault="00BC20E5" w:rsidP="00BC20E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C20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20E5">
        <w:rPr>
          <w:rFonts w:ascii="Times New Roman" w:hAnsi="Times New Roman" w:cs="Times New Roman"/>
          <w:sz w:val="24"/>
          <w:szCs w:val="24"/>
        </w:rPr>
        <w:t>6</w:t>
      </w:r>
      <w:r w:rsidRPr="00BC20E5">
        <w:rPr>
          <w:rFonts w:ascii="Times New Roman" w:hAnsi="Times New Roman" w:cs="Times New Roman"/>
          <w:b/>
          <w:sz w:val="24"/>
          <w:szCs w:val="24"/>
        </w:rPr>
        <w:t>.Банковские реквизиты:</w:t>
      </w:r>
      <w:r w:rsidRPr="00BC20E5">
        <w:rPr>
          <w:rFonts w:ascii="Times New Roman" w:hAnsi="Times New Roman" w:cs="Times New Roman"/>
          <w:color w:val="000000"/>
          <w:sz w:val="24"/>
          <w:szCs w:val="24"/>
        </w:rPr>
        <w:t xml:space="preserve"> лицевой счет 03683131310 в УФК по Ульяновской области по </w:t>
      </w:r>
      <w:proofErr w:type="spellStart"/>
      <w:r w:rsidRPr="00BC20E5">
        <w:rPr>
          <w:rFonts w:ascii="Times New Roman" w:hAnsi="Times New Roman" w:cs="Times New Roman"/>
          <w:color w:val="000000"/>
          <w:sz w:val="24"/>
          <w:szCs w:val="24"/>
        </w:rPr>
        <w:t>Старокулаткинскому</w:t>
      </w:r>
      <w:proofErr w:type="spellEnd"/>
      <w:r w:rsidRPr="00BC20E5">
        <w:rPr>
          <w:rFonts w:ascii="Times New Roman" w:hAnsi="Times New Roman" w:cs="Times New Roman"/>
          <w:color w:val="000000"/>
          <w:sz w:val="24"/>
          <w:szCs w:val="24"/>
        </w:rPr>
        <w:t xml:space="preserve"> району.</w:t>
      </w:r>
    </w:p>
    <w:p w:rsidR="00BC20E5" w:rsidRPr="00BC20E5" w:rsidRDefault="00BC20E5" w:rsidP="00BC20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20E5">
        <w:rPr>
          <w:rFonts w:ascii="Times New Roman" w:hAnsi="Times New Roman" w:cs="Times New Roman"/>
          <w:b/>
          <w:sz w:val="24"/>
          <w:szCs w:val="24"/>
        </w:rPr>
        <w:t xml:space="preserve">ИНН/КПП </w:t>
      </w:r>
      <w:r w:rsidRPr="00BC20E5">
        <w:rPr>
          <w:rFonts w:ascii="Times New Roman" w:hAnsi="Times New Roman" w:cs="Times New Roman"/>
          <w:sz w:val="24"/>
          <w:szCs w:val="24"/>
        </w:rPr>
        <w:t>7317000926/731701001</w:t>
      </w:r>
    </w:p>
    <w:p w:rsidR="00BC20E5" w:rsidRDefault="00BC20E5" w:rsidP="00BC20E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20E5">
        <w:rPr>
          <w:rFonts w:ascii="Times New Roman" w:hAnsi="Times New Roman" w:cs="Times New Roman"/>
          <w:sz w:val="24"/>
          <w:szCs w:val="24"/>
        </w:rPr>
        <w:t>7.</w:t>
      </w:r>
      <w:r w:rsidRPr="00BC20E5">
        <w:rPr>
          <w:rFonts w:ascii="Times New Roman" w:hAnsi="Times New Roman" w:cs="Times New Roman"/>
          <w:b/>
          <w:iCs/>
          <w:sz w:val="24"/>
          <w:szCs w:val="24"/>
        </w:rPr>
        <w:t>Проверяемый период деятельности:</w:t>
      </w:r>
      <w:r w:rsidRPr="00BC20E5">
        <w:rPr>
          <w:rFonts w:ascii="Times New Roman" w:hAnsi="Times New Roman" w:cs="Times New Roman"/>
          <w:sz w:val="24"/>
          <w:szCs w:val="24"/>
        </w:rPr>
        <w:t xml:space="preserve"> 2023 год.                                       </w:t>
      </w:r>
    </w:p>
    <w:p w:rsidR="00BC20E5" w:rsidRPr="00BC20E5" w:rsidRDefault="00BC20E5" w:rsidP="00BC20E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20E5">
        <w:rPr>
          <w:rFonts w:ascii="Times New Roman" w:hAnsi="Times New Roman" w:cs="Times New Roman"/>
          <w:sz w:val="24"/>
          <w:szCs w:val="24"/>
        </w:rPr>
        <w:t xml:space="preserve"> 8.</w:t>
      </w:r>
      <w:r w:rsidRPr="00BC20E5">
        <w:rPr>
          <w:rFonts w:ascii="Times New Roman" w:hAnsi="Times New Roman" w:cs="Times New Roman"/>
          <w:b/>
          <w:iCs/>
          <w:sz w:val="24"/>
          <w:szCs w:val="24"/>
        </w:rPr>
        <w:t>Срок проведения контрольного мероприятия:</w:t>
      </w:r>
      <w:r w:rsidRPr="00BC20E5">
        <w:rPr>
          <w:rFonts w:ascii="Times New Roman" w:hAnsi="Times New Roman" w:cs="Times New Roman"/>
          <w:sz w:val="24"/>
          <w:szCs w:val="24"/>
        </w:rPr>
        <w:t xml:space="preserve"> с 10 сентября  по 30 сентября 2024 года.</w:t>
      </w:r>
    </w:p>
    <w:p w:rsidR="00BC20E5" w:rsidRDefault="00BC20E5" w:rsidP="00BC20E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C20E5">
        <w:rPr>
          <w:rFonts w:ascii="Times New Roman" w:hAnsi="Times New Roman" w:cs="Times New Roman"/>
          <w:sz w:val="24"/>
          <w:szCs w:val="24"/>
        </w:rPr>
        <w:t>9.</w:t>
      </w:r>
      <w:r w:rsidRPr="00BC20E5">
        <w:rPr>
          <w:rFonts w:ascii="Times New Roman" w:hAnsi="Times New Roman" w:cs="Times New Roman"/>
          <w:b/>
          <w:sz w:val="24"/>
          <w:szCs w:val="24"/>
        </w:rPr>
        <w:t xml:space="preserve"> Проверено бюджетных средств</w:t>
      </w:r>
      <w:r w:rsidRPr="00BC20E5">
        <w:rPr>
          <w:rFonts w:ascii="Times New Roman" w:hAnsi="Times New Roman" w:cs="Times New Roman"/>
          <w:sz w:val="24"/>
          <w:szCs w:val="24"/>
        </w:rPr>
        <w:t>:  23228,71     тыс. руб.</w:t>
      </w:r>
      <w:r w:rsidRPr="00BC20E5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BC20E5" w:rsidRPr="00BC20E5" w:rsidRDefault="00BC20E5" w:rsidP="00BC20E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C20E5">
        <w:rPr>
          <w:rFonts w:ascii="Times New Roman" w:hAnsi="Times New Roman" w:cs="Times New Roman"/>
          <w:sz w:val="24"/>
          <w:szCs w:val="24"/>
        </w:rPr>
        <w:t>10</w:t>
      </w:r>
      <w:r w:rsidRPr="00BC20E5">
        <w:rPr>
          <w:rFonts w:ascii="Times New Roman" w:hAnsi="Times New Roman" w:cs="Times New Roman"/>
          <w:b/>
          <w:sz w:val="24"/>
          <w:szCs w:val="24"/>
        </w:rPr>
        <w:t>.Общая сумма выявленных нарушений составляет-</w:t>
      </w:r>
      <w:r w:rsidRPr="00BC20E5">
        <w:rPr>
          <w:rFonts w:ascii="Times New Roman" w:hAnsi="Times New Roman" w:cs="Times New Roman"/>
          <w:color w:val="000000"/>
          <w:sz w:val="24"/>
          <w:szCs w:val="24"/>
        </w:rPr>
        <w:t xml:space="preserve">12 нарушений,  на сумму  23228.71 тыс. руб. </w:t>
      </w:r>
    </w:p>
    <w:p w:rsidR="00BC20E5" w:rsidRDefault="00BC20E5" w:rsidP="00BC20E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20E5">
        <w:rPr>
          <w:rFonts w:ascii="Times New Roman" w:hAnsi="Times New Roman" w:cs="Times New Roman"/>
          <w:sz w:val="24"/>
          <w:szCs w:val="24"/>
        </w:rPr>
        <w:t>11.</w:t>
      </w:r>
      <w:r w:rsidRPr="00BC20E5">
        <w:rPr>
          <w:rFonts w:ascii="Times New Roman" w:hAnsi="Times New Roman" w:cs="Times New Roman"/>
          <w:b/>
          <w:sz w:val="24"/>
          <w:szCs w:val="24"/>
        </w:rPr>
        <w:t>Неэффективновное использование средств- 7783,756</w:t>
      </w:r>
      <w:r w:rsidRPr="00BC20E5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BC20E5" w:rsidRPr="00BC20E5" w:rsidRDefault="00BC20E5" w:rsidP="00BC20E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20E5">
        <w:rPr>
          <w:rFonts w:ascii="Times New Roman" w:hAnsi="Times New Roman" w:cs="Times New Roman"/>
          <w:sz w:val="24"/>
          <w:szCs w:val="24"/>
        </w:rPr>
        <w:t>12.Проверка проведена председателем КСК МО «Старокулаткинский район» Азизовой Г.Р.</w:t>
      </w:r>
    </w:p>
    <w:p w:rsidR="00BC20E5" w:rsidRPr="00BC20E5" w:rsidRDefault="00BC20E5" w:rsidP="00BC20E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20E5" w:rsidRPr="00BC20E5" w:rsidRDefault="00BC20E5" w:rsidP="00BC20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20E5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BC20E5">
        <w:rPr>
          <w:rFonts w:ascii="Times New Roman" w:hAnsi="Times New Roman" w:cs="Times New Roman"/>
          <w:b/>
          <w:sz w:val="24"/>
          <w:szCs w:val="24"/>
        </w:rPr>
        <w:t>Нарушения при формировании и исполнении бюджетов-  2 нарушения.</w:t>
      </w:r>
    </w:p>
    <w:p w:rsidR="00BC20E5" w:rsidRPr="00BC20E5" w:rsidRDefault="00BC20E5" w:rsidP="00BC20E5">
      <w:pPr>
        <w:spacing w:after="0" w:line="240" w:lineRule="auto"/>
        <w:rPr>
          <w:rFonts w:ascii="Times New Roman" w:eastAsia="Arial" w:hAnsi="Times New Roman" w:cs="Times New Roman"/>
          <w:i/>
          <w:sz w:val="24"/>
          <w:szCs w:val="24"/>
        </w:rPr>
      </w:pPr>
      <w:r w:rsidRPr="00BC20E5">
        <w:rPr>
          <w:rFonts w:ascii="Times New Roman" w:hAnsi="Times New Roman" w:cs="Times New Roman"/>
          <w:i/>
          <w:sz w:val="24"/>
          <w:szCs w:val="24"/>
        </w:rPr>
        <w:t>Вид нарушения</w:t>
      </w:r>
      <w:proofErr w:type="gramStart"/>
      <w:r w:rsidRPr="00BC20E5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BC20E5">
        <w:rPr>
          <w:rFonts w:ascii="Times New Roman" w:hAnsi="Times New Roman" w:cs="Times New Roman"/>
          <w:i/>
          <w:sz w:val="24"/>
          <w:szCs w:val="24"/>
        </w:rPr>
        <w:t>./</w:t>
      </w:r>
      <w:r w:rsidRPr="00BC20E5">
        <w:rPr>
          <w:rFonts w:ascii="Times New Roman" w:eastAsia="Arial" w:hAnsi="Times New Roman" w:cs="Times New Roman"/>
          <w:i/>
          <w:sz w:val="24"/>
          <w:szCs w:val="24"/>
        </w:rPr>
        <w:t>2.3</w:t>
      </w:r>
      <w:r w:rsidRPr="00BC20E5"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Pr="00BC20E5">
        <w:rPr>
          <w:rFonts w:ascii="Times New Roman" w:eastAsia="Arial" w:hAnsi="Times New Roman" w:cs="Times New Roman"/>
          <w:i/>
          <w:sz w:val="24"/>
          <w:szCs w:val="24"/>
        </w:rPr>
        <w:t xml:space="preserve">классификатора нарушений: Нарушение </w:t>
      </w:r>
      <w:proofErr w:type="gramStart"/>
      <w:r w:rsidRPr="00BC20E5">
        <w:rPr>
          <w:rFonts w:ascii="Times New Roman" w:eastAsia="Arial" w:hAnsi="Times New Roman" w:cs="Times New Roman"/>
          <w:i/>
          <w:sz w:val="24"/>
          <w:szCs w:val="24"/>
        </w:rPr>
        <w:t>порядка проведения оценки эффективности реализации</w:t>
      </w:r>
      <w:proofErr w:type="gramEnd"/>
      <w:r w:rsidRPr="00BC20E5">
        <w:rPr>
          <w:rFonts w:ascii="Times New Roman" w:eastAsia="Arial" w:hAnsi="Times New Roman" w:cs="Times New Roman"/>
          <w:i/>
          <w:sz w:val="24"/>
          <w:szCs w:val="24"/>
        </w:rPr>
        <w:t xml:space="preserve"> государственных (муниципальных) программ-1нарушение.</w:t>
      </w:r>
    </w:p>
    <w:p w:rsidR="00BC20E5" w:rsidRPr="00BC20E5" w:rsidRDefault="00BC20E5" w:rsidP="00BC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0E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BC20E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C20E5">
        <w:rPr>
          <w:rFonts w:ascii="Times New Roman" w:hAnsi="Times New Roman" w:cs="Times New Roman"/>
          <w:sz w:val="24"/>
          <w:szCs w:val="24"/>
        </w:rPr>
        <w:t xml:space="preserve"> статьей 179 БК РФ и Постановлением администрации МО «Старокулаткинский район» № 611 от 28.11.2013 года «О порядке разработки, реализации и оценки эффективности муниципальных программ на территории муниципального образования «Старокулаткинский район» Ульяновской области»  ежегодно должна проводиться оценка эффективности  и результативности реализации муниципальных программ. Годовой отчет о ходе реализации и оценки эффективности реализации муниципальных программ должен быть подготовлен отделом экономического мониторинга, прогнозирования, планирования и  размещения заказов администрации МО «Старокулаткинский район» и содержать сведения об основных результатах реализации муниципальных программ, о степени соответствия установленных и достигнутых целевых индикаторов муниципальных программ, о выполнении расходных обязательств, связанных с реализацией муниципальных программ. За проверяемый период отчет проверке  не </w:t>
      </w:r>
      <w:r w:rsidRPr="00BC20E5">
        <w:rPr>
          <w:rFonts w:ascii="Times New Roman" w:hAnsi="Times New Roman" w:cs="Times New Roman"/>
          <w:sz w:val="24"/>
          <w:szCs w:val="24"/>
        </w:rPr>
        <w:lastRenderedPageBreak/>
        <w:t>предоставлен, таким образом, требования бюджетного законодательства в области оценки эффективности реализации муниципальных программ, не исполняется. Выявленные недостатки не позволяют сделать объективный вывод о влиянии реализации мероприятий муниципальной программы «Чистая вода» на 2017-2019 годы и на период до 2024 г»   на фактическое положение дел в рассматриваемой сфере.</w:t>
      </w:r>
    </w:p>
    <w:p w:rsidR="00BC20E5" w:rsidRPr="00BC20E5" w:rsidRDefault="00BC20E5" w:rsidP="00BC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0E5">
        <w:rPr>
          <w:rFonts w:ascii="Times New Roman" w:hAnsi="Times New Roman" w:cs="Times New Roman"/>
          <w:i/>
          <w:sz w:val="24"/>
          <w:szCs w:val="24"/>
        </w:rPr>
        <w:t>Вид нарушения</w:t>
      </w:r>
      <w:proofErr w:type="gramStart"/>
      <w:r w:rsidRPr="00BC20E5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BC20E5">
        <w:rPr>
          <w:rFonts w:ascii="Times New Roman" w:hAnsi="Times New Roman" w:cs="Times New Roman"/>
          <w:i/>
          <w:sz w:val="24"/>
          <w:szCs w:val="24"/>
        </w:rPr>
        <w:t>./</w:t>
      </w:r>
      <w:r w:rsidRPr="00BC20E5">
        <w:rPr>
          <w:rFonts w:ascii="Times New Roman" w:eastAsia="Arial" w:hAnsi="Times New Roman" w:cs="Times New Roman"/>
          <w:i/>
          <w:sz w:val="24"/>
          <w:szCs w:val="24"/>
        </w:rPr>
        <w:t>2.5</w:t>
      </w:r>
      <w:r w:rsidRPr="00BC20E5"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Pr="00BC20E5">
        <w:rPr>
          <w:rFonts w:ascii="Times New Roman" w:eastAsia="Arial" w:hAnsi="Times New Roman" w:cs="Times New Roman"/>
          <w:i/>
          <w:sz w:val="24"/>
          <w:szCs w:val="24"/>
        </w:rPr>
        <w:t>классификатора нарушений: Нарушение порядка реализации федеральных целевых программ, региональных целевых программ и муниципальных целевых программ-1 нарушение.</w:t>
      </w:r>
    </w:p>
    <w:p w:rsidR="00BC20E5" w:rsidRPr="00BC20E5" w:rsidRDefault="00BC20E5" w:rsidP="00BC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0E5">
        <w:rPr>
          <w:rFonts w:ascii="Times New Roman" w:hAnsi="Times New Roman" w:cs="Times New Roman"/>
          <w:sz w:val="24"/>
          <w:szCs w:val="24"/>
        </w:rPr>
        <w:t xml:space="preserve">В нарушение статьи 179 Бюджетного кодекса Российской Федерации в бюджете муниципального образования «Старокулаткинский район» на 2023 год ассигнования не соответствуют финансовому обеспечению программы (по программе предусмотрено-23300,0 тыс. рублей, направлено-23228,71тыс. рублей). </w:t>
      </w:r>
    </w:p>
    <w:p w:rsidR="00BC20E5" w:rsidRPr="00BC20E5" w:rsidRDefault="00BC20E5" w:rsidP="00BC20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20E5">
        <w:rPr>
          <w:rFonts w:ascii="Times New Roman" w:hAnsi="Times New Roman" w:cs="Times New Roman"/>
          <w:b/>
          <w:sz w:val="24"/>
          <w:szCs w:val="24"/>
        </w:rPr>
        <w:t xml:space="preserve">    -Нарушения установленных единых требований к бюджетному (бухгалтерскому) учету, в том числе бюджетной, бухгалтерской (финансовой) отчетности – 2 нарушения на сумму 23228,71 тыс. рублей.</w:t>
      </w:r>
    </w:p>
    <w:p w:rsidR="00BC20E5" w:rsidRPr="00BC20E5" w:rsidRDefault="00BC20E5" w:rsidP="00BC20E5">
      <w:pPr>
        <w:spacing w:after="0" w:line="240" w:lineRule="auto"/>
        <w:rPr>
          <w:rFonts w:ascii="Times New Roman" w:eastAsia="Arial" w:hAnsi="Times New Roman" w:cs="Times New Roman"/>
          <w:i/>
          <w:sz w:val="24"/>
          <w:szCs w:val="24"/>
        </w:rPr>
      </w:pPr>
      <w:r w:rsidRPr="00BC20E5">
        <w:rPr>
          <w:rFonts w:ascii="Times New Roman" w:hAnsi="Times New Roman" w:cs="Times New Roman"/>
          <w:i/>
          <w:sz w:val="24"/>
          <w:szCs w:val="24"/>
        </w:rPr>
        <w:t>Вид нарушения/</w:t>
      </w:r>
      <w:r w:rsidRPr="00BC20E5">
        <w:rPr>
          <w:rFonts w:ascii="Times New Roman" w:eastAsia="Arial" w:hAnsi="Times New Roman" w:cs="Times New Roman"/>
          <w:i/>
          <w:sz w:val="24"/>
          <w:szCs w:val="24"/>
        </w:rPr>
        <w:t>2.2</w:t>
      </w:r>
      <w:r w:rsidRPr="00BC20E5"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Pr="00BC20E5">
        <w:rPr>
          <w:rFonts w:ascii="Times New Roman" w:eastAsia="Arial" w:hAnsi="Times New Roman" w:cs="Times New Roman"/>
          <w:i/>
          <w:sz w:val="24"/>
          <w:szCs w:val="24"/>
        </w:rPr>
        <w:t xml:space="preserve">классификатора нарушений: Нарушение требований, предъявляемых к оформлению фактов хозяйственной жизни экономического субъекта </w:t>
      </w:r>
      <w:proofErr w:type="gramStart"/>
      <w:r w:rsidRPr="00BC20E5">
        <w:rPr>
          <w:rFonts w:ascii="Times New Roman" w:eastAsia="Arial" w:hAnsi="Times New Roman" w:cs="Times New Roman"/>
          <w:i/>
          <w:sz w:val="24"/>
          <w:szCs w:val="24"/>
        </w:rPr>
        <w:t>первичными</w:t>
      </w:r>
      <w:proofErr w:type="gramEnd"/>
      <w:r w:rsidRPr="00BC20E5">
        <w:rPr>
          <w:rFonts w:ascii="Times New Roman" w:eastAsia="Arial" w:hAnsi="Times New Roman" w:cs="Times New Roman"/>
          <w:i/>
          <w:sz w:val="24"/>
          <w:szCs w:val="24"/>
        </w:rPr>
        <w:t xml:space="preserve"> учетными документами-2нарушения на сумму 23228,71 тыс. рублей.</w:t>
      </w:r>
    </w:p>
    <w:p w:rsidR="00BC20E5" w:rsidRPr="00BC20E5" w:rsidRDefault="00BC20E5" w:rsidP="00BC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0E5">
        <w:rPr>
          <w:rFonts w:ascii="Times New Roman" w:hAnsi="Times New Roman" w:cs="Times New Roman"/>
          <w:sz w:val="24"/>
          <w:szCs w:val="24"/>
        </w:rPr>
        <w:t>В нарушение статьи 9 Федерального Закона Российской Федерации № 402-ФЗ «О бухгалтерском учете» построенные в 2023 году объекты водоснабжения (водонапорные башни, водопроводные линии, каптаж)  на сумму 23228,71 тыс. рублей приняты к бухгалтерскому учету в составе учета нефинансовых активов имущества казны муниципального образования «Старокулаткинский район» без нормативно-правовых актов администрации муниципального образования «Старокул</w:t>
      </w:r>
      <w:r>
        <w:rPr>
          <w:rFonts w:ascii="Times New Roman" w:hAnsi="Times New Roman" w:cs="Times New Roman"/>
          <w:sz w:val="24"/>
          <w:szCs w:val="24"/>
        </w:rPr>
        <w:t xml:space="preserve">аткинский район». </w:t>
      </w:r>
      <w:r w:rsidRPr="00BC20E5">
        <w:rPr>
          <w:rFonts w:ascii="Times New Roman" w:hAnsi="Times New Roman" w:cs="Times New Roman"/>
          <w:sz w:val="24"/>
          <w:szCs w:val="24"/>
        </w:rPr>
        <w:t xml:space="preserve"> Государственная регистрация права собственности на объекты водоснабжения (водонапорные башни, водопроводные линии, каптаж), построенные в 2023 году на сумму 23228,71 тыс. рублей  не оформлена, техническая  инвентаризация объектов не проведена.</w:t>
      </w:r>
    </w:p>
    <w:p w:rsidR="00BC20E5" w:rsidRPr="00BC20E5" w:rsidRDefault="00BC20E5" w:rsidP="00BC20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20E5">
        <w:rPr>
          <w:rFonts w:ascii="Times New Roman" w:hAnsi="Times New Roman" w:cs="Times New Roman"/>
          <w:b/>
          <w:sz w:val="24"/>
          <w:szCs w:val="24"/>
        </w:rPr>
        <w:t xml:space="preserve">    -Нарушения  в сфере управления и распоряжения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20E5">
        <w:rPr>
          <w:rFonts w:ascii="Times New Roman" w:hAnsi="Times New Roman" w:cs="Times New Roman"/>
          <w:b/>
          <w:sz w:val="24"/>
          <w:szCs w:val="24"/>
        </w:rPr>
        <w:t xml:space="preserve">государственной (муниципальной) собственностью – 1 нарушение. </w:t>
      </w:r>
    </w:p>
    <w:p w:rsidR="00BC20E5" w:rsidRPr="00BC20E5" w:rsidRDefault="00BC20E5" w:rsidP="00BC20E5">
      <w:pPr>
        <w:spacing w:after="0" w:line="240" w:lineRule="auto"/>
        <w:rPr>
          <w:rFonts w:ascii="Times New Roman" w:eastAsia="Arial" w:hAnsi="Times New Roman" w:cs="Times New Roman"/>
          <w:i/>
          <w:sz w:val="24"/>
          <w:szCs w:val="24"/>
        </w:rPr>
      </w:pPr>
      <w:r w:rsidRPr="00BC20E5">
        <w:rPr>
          <w:rFonts w:ascii="Times New Roman" w:hAnsi="Times New Roman" w:cs="Times New Roman"/>
          <w:i/>
          <w:sz w:val="24"/>
          <w:szCs w:val="24"/>
        </w:rPr>
        <w:t>Вид нарушения/</w:t>
      </w:r>
      <w:r w:rsidRPr="00BC20E5">
        <w:rPr>
          <w:rFonts w:ascii="Times New Roman" w:eastAsia="Arial" w:hAnsi="Times New Roman" w:cs="Times New Roman"/>
          <w:i/>
          <w:sz w:val="24"/>
          <w:szCs w:val="24"/>
        </w:rPr>
        <w:t>3.37</w:t>
      </w:r>
      <w:r w:rsidRPr="00BC20E5"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Pr="00BC20E5">
        <w:rPr>
          <w:rFonts w:ascii="Times New Roman" w:eastAsia="Arial" w:hAnsi="Times New Roman" w:cs="Times New Roman"/>
          <w:i/>
          <w:sz w:val="24"/>
          <w:szCs w:val="24"/>
        </w:rPr>
        <w:t>классификатора нарушений: Неправомерное предоставление в аренду, безвозмездное пользование, доверительное управление, залог объектов государственного (муниципального) имущества, в том числе представление государственного (муниципального) имущества в пользование без оформления договорных отношений, с превышением полномочий, неправомерное отчуждение имущества (за исключением нарушений, указанных в иных пунктах классификатора)-1 нарушение.</w:t>
      </w:r>
    </w:p>
    <w:p w:rsidR="00BC20E5" w:rsidRPr="00BC20E5" w:rsidRDefault="00BC20E5" w:rsidP="00BC20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20E5">
        <w:rPr>
          <w:rFonts w:ascii="Times New Roman" w:hAnsi="Times New Roman" w:cs="Times New Roman"/>
          <w:sz w:val="24"/>
          <w:szCs w:val="24"/>
        </w:rPr>
        <w:t>Водоснабжение на территории муниципального образования «Старокулаткинский район» осуществляется ОГКП «Ульяновский областной водоканал», построенные в 2023 году объекты водоснабжения (водонапорные башни, водопроводные линии) на общую сумму 14994,954 тыс. рублей на дату проверки  эксплуатируются без акта приема-передачи, договора аренды имущества.</w:t>
      </w:r>
    </w:p>
    <w:p w:rsidR="00BC20E5" w:rsidRPr="00BC20E5" w:rsidRDefault="00BC20E5" w:rsidP="00BC20E5">
      <w:pPr>
        <w:spacing w:after="0" w:line="240" w:lineRule="auto"/>
        <w:ind w:firstLine="708"/>
        <w:rPr>
          <w:rFonts w:ascii="Times New Roman" w:eastAsia="Arial" w:hAnsi="Times New Roman" w:cs="Times New Roman"/>
          <w:b/>
          <w:sz w:val="24"/>
          <w:szCs w:val="24"/>
        </w:rPr>
      </w:pPr>
      <w:r w:rsidRPr="00BC20E5">
        <w:rPr>
          <w:rFonts w:ascii="Times New Roman" w:hAnsi="Times New Roman" w:cs="Times New Roman"/>
          <w:b/>
          <w:sz w:val="24"/>
          <w:szCs w:val="24"/>
        </w:rPr>
        <w:t>-</w:t>
      </w:r>
      <w:r w:rsidRPr="00BC20E5">
        <w:rPr>
          <w:rFonts w:ascii="Times New Roman" w:eastAsia="Arial" w:hAnsi="Times New Roman" w:cs="Times New Roman"/>
          <w:b/>
          <w:sz w:val="24"/>
          <w:szCs w:val="24"/>
        </w:rPr>
        <w:t xml:space="preserve">Нарушения  при осуществлении государственных (муниципальных) закупок и закупок отдельными видами юридических-6 нарушений. </w:t>
      </w:r>
    </w:p>
    <w:p w:rsidR="00BC20E5" w:rsidRPr="00BC20E5" w:rsidRDefault="00BC20E5" w:rsidP="00BC20E5">
      <w:pPr>
        <w:spacing w:after="0" w:line="240" w:lineRule="auto"/>
        <w:rPr>
          <w:rStyle w:val="a8"/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BC20E5">
        <w:rPr>
          <w:rStyle w:val="a8"/>
          <w:rFonts w:ascii="Times New Roman" w:hAnsi="Times New Roman" w:cs="Times New Roman"/>
          <w:b w:val="0"/>
          <w:bCs w:val="0"/>
          <w:i/>
          <w:sz w:val="24"/>
          <w:szCs w:val="24"/>
        </w:rPr>
        <w:t>Вид нарушения/ 4.44/ классификатора нарушений: нарушение условий реализации контрактов (договоров) в том числе сроков исполнения, включая своевременность расчетов по контракту (договору)-6нарушений.</w:t>
      </w:r>
    </w:p>
    <w:p w:rsidR="00BC20E5" w:rsidRPr="00BC20E5" w:rsidRDefault="00BC20E5" w:rsidP="00BC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0E5">
        <w:rPr>
          <w:rFonts w:ascii="Times New Roman" w:hAnsi="Times New Roman" w:cs="Times New Roman"/>
          <w:sz w:val="24"/>
          <w:szCs w:val="24"/>
        </w:rPr>
        <w:t>Муниципальный контракт № 0168500000623003916-1 от 09 октября 2023 года на сумму 7783,756 тыс. рублей между администрацией МО «Старокулаткинский район» и ООО «</w:t>
      </w:r>
      <w:proofErr w:type="spellStart"/>
      <w:r w:rsidRPr="00BC20E5">
        <w:rPr>
          <w:rFonts w:ascii="Times New Roman" w:hAnsi="Times New Roman" w:cs="Times New Roman"/>
          <w:sz w:val="24"/>
          <w:szCs w:val="24"/>
        </w:rPr>
        <w:t>ВолгаСтройИнжиниринг</w:t>
      </w:r>
      <w:proofErr w:type="spellEnd"/>
      <w:r w:rsidRPr="00BC20E5">
        <w:rPr>
          <w:rFonts w:ascii="Times New Roman" w:hAnsi="Times New Roman" w:cs="Times New Roman"/>
          <w:sz w:val="24"/>
          <w:szCs w:val="24"/>
        </w:rPr>
        <w:t xml:space="preserve">» на капитальный ремонт наружного водопровода </w:t>
      </w:r>
      <w:proofErr w:type="gramStart"/>
      <w:r w:rsidRPr="00BC20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C20E5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BC20E5">
        <w:rPr>
          <w:rFonts w:ascii="Times New Roman" w:hAnsi="Times New Roman" w:cs="Times New Roman"/>
          <w:sz w:val="24"/>
          <w:szCs w:val="24"/>
        </w:rPr>
        <w:t>Мосеевка</w:t>
      </w:r>
      <w:proofErr w:type="spellEnd"/>
      <w:r w:rsidRPr="00BC20E5">
        <w:rPr>
          <w:rFonts w:ascii="Times New Roman" w:hAnsi="Times New Roman" w:cs="Times New Roman"/>
          <w:sz w:val="24"/>
          <w:szCs w:val="24"/>
        </w:rPr>
        <w:t xml:space="preserve"> Старокулаткинского </w:t>
      </w:r>
      <w:proofErr w:type="gramStart"/>
      <w:r w:rsidRPr="00BC20E5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Pr="00BC20E5">
        <w:rPr>
          <w:rFonts w:ascii="Times New Roman" w:hAnsi="Times New Roman" w:cs="Times New Roman"/>
          <w:sz w:val="24"/>
          <w:szCs w:val="24"/>
        </w:rPr>
        <w:t xml:space="preserve"> Ульяновской области исполнен за 79 (семьдесят девять) дней, предусмотрено по контракту 60 (шестьдесят дней).</w:t>
      </w:r>
    </w:p>
    <w:p w:rsidR="00BC20E5" w:rsidRPr="00BC20E5" w:rsidRDefault="00BC20E5" w:rsidP="00BC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20E5">
        <w:rPr>
          <w:rFonts w:ascii="Times New Roman" w:hAnsi="Times New Roman" w:cs="Times New Roman"/>
          <w:sz w:val="24"/>
          <w:szCs w:val="24"/>
        </w:rPr>
        <w:t>В нарушение пункта 2.6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ого контракта  </w:t>
      </w:r>
      <w:r w:rsidRPr="00BC20E5">
        <w:rPr>
          <w:rFonts w:ascii="Times New Roman" w:hAnsi="Times New Roman" w:cs="Times New Roman"/>
          <w:sz w:val="24"/>
          <w:szCs w:val="24"/>
        </w:rPr>
        <w:t xml:space="preserve"> № 0168500000623003916-1 от 09 октября 2023 года на сумму 7783,756 тыс. рублей между администрацией МО «Старокулаткинский район» </w:t>
      </w:r>
      <w:r w:rsidRPr="00BC20E5">
        <w:rPr>
          <w:rFonts w:ascii="Times New Roman" w:hAnsi="Times New Roman" w:cs="Times New Roman"/>
          <w:sz w:val="24"/>
          <w:szCs w:val="24"/>
        </w:rPr>
        <w:lastRenderedPageBreak/>
        <w:t>и ООО «</w:t>
      </w:r>
      <w:proofErr w:type="spellStart"/>
      <w:r w:rsidRPr="00BC20E5">
        <w:rPr>
          <w:rFonts w:ascii="Times New Roman" w:hAnsi="Times New Roman" w:cs="Times New Roman"/>
          <w:sz w:val="24"/>
          <w:szCs w:val="24"/>
        </w:rPr>
        <w:t>ВолгаСтройИнжиниринг</w:t>
      </w:r>
      <w:proofErr w:type="spellEnd"/>
      <w:r w:rsidRPr="00BC20E5">
        <w:rPr>
          <w:rFonts w:ascii="Times New Roman" w:hAnsi="Times New Roman" w:cs="Times New Roman"/>
          <w:sz w:val="24"/>
          <w:szCs w:val="24"/>
        </w:rPr>
        <w:t xml:space="preserve">» на капитальный ремонт наружного водопровода в с. </w:t>
      </w:r>
      <w:proofErr w:type="spellStart"/>
      <w:r w:rsidRPr="00BC20E5">
        <w:rPr>
          <w:rFonts w:ascii="Times New Roman" w:hAnsi="Times New Roman" w:cs="Times New Roman"/>
          <w:sz w:val="24"/>
          <w:szCs w:val="24"/>
        </w:rPr>
        <w:t>Мосеевка</w:t>
      </w:r>
      <w:proofErr w:type="spellEnd"/>
      <w:r w:rsidRPr="00BC20E5">
        <w:rPr>
          <w:rFonts w:ascii="Times New Roman" w:hAnsi="Times New Roman" w:cs="Times New Roman"/>
          <w:sz w:val="24"/>
          <w:szCs w:val="24"/>
        </w:rPr>
        <w:t xml:space="preserve"> Старокулаткинского района Ульяновской области оплата контракта произведена полностью без уменьшения на сумму неустоек (пени), в адрес подрядчика было направлено требование о выплате неустойки в сумме 76,280 тыс</w:t>
      </w:r>
      <w:proofErr w:type="gramEnd"/>
      <w:r w:rsidRPr="00BC20E5">
        <w:rPr>
          <w:rFonts w:ascii="Times New Roman" w:hAnsi="Times New Roman" w:cs="Times New Roman"/>
          <w:sz w:val="24"/>
          <w:szCs w:val="24"/>
        </w:rPr>
        <w:t>.рублей, на момент проведения контрольного мероприятия неустойка не оплачена.</w:t>
      </w:r>
    </w:p>
    <w:p w:rsidR="00BC20E5" w:rsidRPr="00BC20E5" w:rsidRDefault="00BC20E5" w:rsidP="00BC20E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20E5">
        <w:rPr>
          <w:rFonts w:ascii="Times New Roman" w:hAnsi="Times New Roman" w:cs="Times New Roman"/>
          <w:sz w:val="24"/>
          <w:szCs w:val="24"/>
        </w:rPr>
        <w:t>В нарушение пункта 2.7 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го контракта  </w:t>
      </w:r>
      <w:r w:rsidRPr="00BC20E5">
        <w:rPr>
          <w:rFonts w:ascii="Times New Roman" w:hAnsi="Times New Roman" w:cs="Times New Roman"/>
          <w:sz w:val="24"/>
          <w:szCs w:val="24"/>
        </w:rPr>
        <w:t>№ 0168500000623003916-1 от 09 октября 2023 года на сумму 7783,756 тыс. рублей между администрацией МО «Старокулаткинский район» и ООО «</w:t>
      </w:r>
      <w:proofErr w:type="spellStart"/>
      <w:r w:rsidRPr="00BC20E5">
        <w:rPr>
          <w:rFonts w:ascii="Times New Roman" w:hAnsi="Times New Roman" w:cs="Times New Roman"/>
          <w:sz w:val="24"/>
          <w:szCs w:val="24"/>
        </w:rPr>
        <w:t>ВолгаСтройИнжиниринг</w:t>
      </w:r>
      <w:proofErr w:type="spellEnd"/>
      <w:r w:rsidRPr="00BC20E5">
        <w:rPr>
          <w:rFonts w:ascii="Times New Roman" w:hAnsi="Times New Roman" w:cs="Times New Roman"/>
          <w:sz w:val="24"/>
          <w:szCs w:val="24"/>
        </w:rPr>
        <w:t xml:space="preserve">» на капитальный ремонт наружного водопровода </w:t>
      </w:r>
      <w:proofErr w:type="gramStart"/>
      <w:r w:rsidRPr="00BC20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C20E5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BC20E5">
        <w:rPr>
          <w:rFonts w:ascii="Times New Roman" w:hAnsi="Times New Roman" w:cs="Times New Roman"/>
          <w:sz w:val="24"/>
          <w:szCs w:val="24"/>
        </w:rPr>
        <w:t>Мосеевка</w:t>
      </w:r>
      <w:proofErr w:type="spellEnd"/>
      <w:r w:rsidRPr="00BC20E5">
        <w:rPr>
          <w:rFonts w:ascii="Times New Roman" w:hAnsi="Times New Roman" w:cs="Times New Roman"/>
          <w:sz w:val="24"/>
          <w:szCs w:val="24"/>
        </w:rPr>
        <w:t xml:space="preserve"> Старокулаткинского </w:t>
      </w:r>
      <w:proofErr w:type="gramStart"/>
      <w:r w:rsidRPr="00BC20E5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Pr="00BC20E5">
        <w:rPr>
          <w:rFonts w:ascii="Times New Roman" w:hAnsi="Times New Roman" w:cs="Times New Roman"/>
          <w:sz w:val="24"/>
          <w:szCs w:val="24"/>
        </w:rPr>
        <w:t xml:space="preserve"> Ульяновской области благоустройство территорий, на которых проводились строительные работы подрядчиком не проводились.</w:t>
      </w:r>
    </w:p>
    <w:p w:rsidR="00BC20E5" w:rsidRPr="00BC20E5" w:rsidRDefault="00BC20E5" w:rsidP="00BC20E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C20E5">
        <w:rPr>
          <w:rFonts w:ascii="Times New Roman" w:hAnsi="Times New Roman" w:cs="Times New Roman"/>
          <w:sz w:val="24"/>
          <w:szCs w:val="24"/>
        </w:rPr>
        <w:t>В нарушение пункта 4.2 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го контракта   </w:t>
      </w:r>
      <w:r w:rsidRPr="00BC20E5">
        <w:rPr>
          <w:rFonts w:ascii="Times New Roman" w:hAnsi="Times New Roman" w:cs="Times New Roman"/>
          <w:sz w:val="24"/>
          <w:szCs w:val="24"/>
        </w:rPr>
        <w:t>№ 0168500000623003916-1 от 09 октября 2023 года на сумму 7783,756 тыс. рублей между администрацией МО «Старокулаткинский район» и ООО «</w:t>
      </w:r>
      <w:proofErr w:type="spellStart"/>
      <w:r w:rsidRPr="00BC20E5">
        <w:rPr>
          <w:rFonts w:ascii="Times New Roman" w:hAnsi="Times New Roman" w:cs="Times New Roman"/>
          <w:sz w:val="24"/>
          <w:szCs w:val="24"/>
        </w:rPr>
        <w:t>ВолгаСтройИнжиниринг</w:t>
      </w:r>
      <w:proofErr w:type="spellEnd"/>
      <w:r w:rsidRPr="00BC20E5">
        <w:rPr>
          <w:rFonts w:ascii="Times New Roman" w:hAnsi="Times New Roman" w:cs="Times New Roman"/>
          <w:sz w:val="24"/>
          <w:szCs w:val="24"/>
        </w:rPr>
        <w:t xml:space="preserve">» на капитальный ремонт наружного водопровода в с. </w:t>
      </w:r>
      <w:proofErr w:type="spellStart"/>
      <w:r w:rsidRPr="00BC20E5">
        <w:rPr>
          <w:rFonts w:ascii="Times New Roman" w:hAnsi="Times New Roman" w:cs="Times New Roman"/>
          <w:sz w:val="24"/>
          <w:szCs w:val="24"/>
        </w:rPr>
        <w:t>Мосеевка</w:t>
      </w:r>
      <w:proofErr w:type="spellEnd"/>
      <w:r w:rsidRPr="00BC20E5">
        <w:rPr>
          <w:rFonts w:ascii="Times New Roman" w:hAnsi="Times New Roman" w:cs="Times New Roman"/>
          <w:sz w:val="24"/>
          <w:szCs w:val="24"/>
        </w:rPr>
        <w:t xml:space="preserve"> Старокулаткинского района Ульяновской заказчик не применил меры ответственности к подрядчику за ненадлежащее исполнение обязательств, предусмотренных контрактом, не воспользовался своим правом на осуществление контроля за надлежащим исполнением подрядчиком</w:t>
      </w:r>
      <w:proofErr w:type="gramEnd"/>
      <w:r w:rsidRPr="00BC20E5">
        <w:rPr>
          <w:rFonts w:ascii="Times New Roman" w:hAnsi="Times New Roman" w:cs="Times New Roman"/>
          <w:sz w:val="24"/>
          <w:szCs w:val="24"/>
        </w:rPr>
        <w:t xml:space="preserve"> обязательств в соответствии с условиями контракта.</w:t>
      </w:r>
    </w:p>
    <w:p w:rsidR="00BC20E5" w:rsidRPr="00BC20E5" w:rsidRDefault="00BC20E5" w:rsidP="00BC20E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C20E5">
        <w:rPr>
          <w:rFonts w:ascii="Times New Roman" w:hAnsi="Times New Roman" w:cs="Times New Roman"/>
          <w:sz w:val="24"/>
          <w:szCs w:val="24"/>
        </w:rPr>
        <w:t xml:space="preserve">В нарушение пункта 12.1 муниципального контракта № 0168500000623003916-1 от 09 октября 2023  и статьи 95 Федерального закона «О контрактной системе в сфере закупок товаров, работ и услуг для обеспечения государственных и муниципальных нужд» от 05.04.2013 года №44-ФЗ  на основании протокола собрания по вопросу изменения объемов и видов работ по «Капитальному  ремонту наружного водопровода в с. </w:t>
      </w:r>
      <w:proofErr w:type="spellStart"/>
      <w:r w:rsidRPr="00BC20E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осе</w:t>
      </w:r>
      <w:r w:rsidRPr="00BC20E5">
        <w:rPr>
          <w:rFonts w:ascii="Times New Roman" w:hAnsi="Times New Roman" w:cs="Times New Roman"/>
          <w:sz w:val="24"/>
          <w:szCs w:val="24"/>
        </w:rPr>
        <w:t>евка</w:t>
      </w:r>
      <w:proofErr w:type="spellEnd"/>
      <w:r w:rsidRPr="00BC20E5">
        <w:rPr>
          <w:rFonts w:ascii="Times New Roman" w:hAnsi="Times New Roman" w:cs="Times New Roman"/>
          <w:sz w:val="24"/>
          <w:szCs w:val="24"/>
        </w:rPr>
        <w:t xml:space="preserve"> Старокулаткинского района Ульяновской области» №1</w:t>
      </w:r>
      <w:proofErr w:type="gramEnd"/>
      <w:r w:rsidRPr="00BC20E5">
        <w:rPr>
          <w:rFonts w:ascii="Times New Roman" w:hAnsi="Times New Roman" w:cs="Times New Roman"/>
          <w:sz w:val="24"/>
          <w:szCs w:val="24"/>
        </w:rPr>
        <w:t xml:space="preserve"> от 07.12.2023 года  в локальные сметы №ЛС -02-01-02 и № ЛС-0201-08 муниципального контракта №0168500000623003916-1 от 09.10.2023 года  «Капитальный ремонт наружного водопровода в с. </w:t>
      </w:r>
      <w:proofErr w:type="spellStart"/>
      <w:r w:rsidRPr="00BC20E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осе</w:t>
      </w:r>
      <w:r w:rsidRPr="00BC20E5">
        <w:rPr>
          <w:rFonts w:ascii="Times New Roman" w:hAnsi="Times New Roman" w:cs="Times New Roman"/>
          <w:sz w:val="24"/>
          <w:szCs w:val="24"/>
        </w:rPr>
        <w:t>евка</w:t>
      </w:r>
      <w:proofErr w:type="spellEnd"/>
      <w:r w:rsidRPr="00BC20E5">
        <w:rPr>
          <w:rFonts w:ascii="Times New Roman" w:hAnsi="Times New Roman" w:cs="Times New Roman"/>
          <w:sz w:val="24"/>
          <w:szCs w:val="24"/>
        </w:rPr>
        <w:t xml:space="preserve"> Старокулаткинского района Ульяновской области» внесены следующие изменения:</w:t>
      </w:r>
    </w:p>
    <w:p w:rsidR="00BC20E5" w:rsidRPr="00BC20E5" w:rsidRDefault="00BC20E5" w:rsidP="00BC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0E5">
        <w:rPr>
          <w:rFonts w:ascii="Times New Roman" w:hAnsi="Times New Roman" w:cs="Times New Roman"/>
          <w:sz w:val="24"/>
          <w:szCs w:val="24"/>
        </w:rPr>
        <w:t>-включено 14 (четырнадцать) новых видов работ;</w:t>
      </w:r>
    </w:p>
    <w:p w:rsidR="00BC20E5" w:rsidRPr="00BC20E5" w:rsidRDefault="00BC20E5" w:rsidP="00BC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0E5">
        <w:rPr>
          <w:rFonts w:ascii="Times New Roman" w:hAnsi="Times New Roman" w:cs="Times New Roman"/>
          <w:sz w:val="24"/>
          <w:szCs w:val="24"/>
        </w:rPr>
        <w:t>-исключено 10 (десять) видов работ;</w:t>
      </w:r>
    </w:p>
    <w:p w:rsidR="00BC20E5" w:rsidRPr="00BC20E5" w:rsidRDefault="00BC20E5" w:rsidP="00BC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0E5">
        <w:rPr>
          <w:rFonts w:ascii="Times New Roman" w:hAnsi="Times New Roman" w:cs="Times New Roman"/>
          <w:sz w:val="24"/>
          <w:szCs w:val="24"/>
        </w:rPr>
        <w:t>-в 12 (двенадцать) видов работ внесены изменения, при этом стоимость контракта не изменилась.</w:t>
      </w:r>
    </w:p>
    <w:p w:rsidR="00BC20E5" w:rsidRPr="00BC20E5" w:rsidRDefault="00BC20E5" w:rsidP="00BC20E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C20E5">
        <w:rPr>
          <w:rFonts w:ascii="Times New Roman" w:hAnsi="Times New Roman" w:cs="Times New Roman"/>
          <w:sz w:val="24"/>
          <w:szCs w:val="24"/>
        </w:rPr>
        <w:t>Нормы статьи 95 Федерального закона «О контрактной системе в сфере закупок товаров, работ и услуг для обеспечения государственных и муниципальных нужд» от 05.04.2013 года №44-ФЗ  не допускают изменения состава и видов работ контракту, в том числе и в рамках дополнительного соглашения, изменение объема тех работ, которые изначально были предусмотрены контрактом (сметой) допускается  только в пределах 10 (десяти) процентов, включение же</w:t>
      </w:r>
      <w:proofErr w:type="gramEnd"/>
      <w:r w:rsidRPr="00BC20E5">
        <w:rPr>
          <w:rFonts w:ascii="Times New Roman" w:hAnsi="Times New Roman" w:cs="Times New Roman"/>
          <w:sz w:val="24"/>
          <w:szCs w:val="24"/>
        </w:rPr>
        <w:t xml:space="preserve"> дополнительных видов работ не допускается. </w:t>
      </w:r>
    </w:p>
    <w:p w:rsidR="00BC20E5" w:rsidRPr="00BC20E5" w:rsidRDefault="00BC20E5" w:rsidP="00BC20E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20E5">
        <w:rPr>
          <w:rFonts w:ascii="Times New Roman" w:hAnsi="Times New Roman" w:cs="Times New Roman"/>
          <w:sz w:val="24"/>
          <w:szCs w:val="24"/>
        </w:rPr>
        <w:t>В нарушении статьи 95 Федерального закона «О контрактной системе в сфере закупок товаров, работ и услуг для обеспечения государственных и муниципальных нужд» от 05.04.2013 года №44-ФЗ на дополнительные виды работ, не предусмотренные контрактом (сметой) новая процедура закупки не проведена.</w:t>
      </w:r>
    </w:p>
    <w:p w:rsidR="00BC20E5" w:rsidRPr="00BC20E5" w:rsidRDefault="00BC20E5" w:rsidP="00BC20E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C20E5">
        <w:rPr>
          <w:rFonts w:ascii="Times New Roman" w:hAnsi="Times New Roman" w:cs="Times New Roman"/>
          <w:sz w:val="24"/>
          <w:szCs w:val="24"/>
        </w:rPr>
        <w:t>В нарушение пункта 5 статьи 4 Федерального закона «О контрактной системе в сфере закупок товаров, работ и услуг для обеспечения государственных и муниципальных нужд» от 05.04.2013 года №44-ФЗ  документы, на основании которых вносятся изменения в локальные сметы № ЛС -02-01-02 и № ЛС-0201-08 муниципального контракта №0168500000623003916-1 от 09.10.2023 года  «Капитальный ремонт</w:t>
      </w:r>
      <w:r>
        <w:rPr>
          <w:rFonts w:ascii="Times New Roman" w:hAnsi="Times New Roman" w:cs="Times New Roman"/>
          <w:sz w:val="24"/>
          <w:szCs w:val="24"/>
        </w:rPr>
        <w:t xml:space="preserve"> наружного водопровода 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Мосе</w:t>
      </w:r>
      <w:r w:rsidRPr="00BC20E5">
        <w:rPr>
          <w:rFonts w:ascii="Times New Roman" w:hAnsi="Times New Roman" w:cs="Times New Roman"/>
          <w:sz w:val="24"/>
          <w:szCs w:val="24"/>
        </w:rPr>
        <w:t>евка</w:t>
      </w:r>
      <w:proofErr w:type="spellEnd"/>
      <w:r w:rsidRPr="00BC20E5">
        <w:rPr>
          <w:rFonts w:ascii="Times New Roman" w:hAnsi="Times New Roman" w:cs="Times New Roman"/>
          <w:sz w:val="24"/>
          <w:szCs w:val="24"/>
        </w:rPr>
        <w:t xml:space="preserve"> Старокулаткинского района Ульяновской области» (протокол собрания</w:t>
      </w:r>
      <w:proofErr w:type="gramEnd"/>
      <w:r w:rsidRPr="00BC20E5">
        <w:rPr>
          <w:rFonts w:ascii="Times New Roman" w:hAnsi="Times New Roman" w:cs="Times New Roman"/>
          <w:sz w:val="24"/>
          <w:szCs w:val="24"/>
        </w:rPr>
        <w:t xml:space="preserve"> по вопросу изменения объемов и видов работ по «Капитальному  ремонту</w:t>
      </w:r>
      <w:r>
        <w:rPr>
          <w:rFonts w:ascii="Times New Roman" w:hAnsi="Times New Roman" w:cs="Times New Roman"/>
          <w:sz w:val="24"/>
          <w:szCs w:val="24"/>
        </w:rPr>
        <w:t xml:space="preserve"> наружного водопровода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Мосе</w:t>
      </w:r>
      <w:r w:rsidRPr="00BC20E5">
        <w:rPr>
          <w:rFonts w:ascii="Times New Roman" w:hAnsi="Times New Roman" w:cs="Times New Roman"/>
          <w:sz w:val="24"/>
          <w:szCs w:val="24"/>
        </w:rPr>
        <w:t>евка</w:t>
      </w:r>
      <w:proofErr w:type="spellEnd"/>
      <w:r w:rsidRPr="00BC20E5">
        <w:rPr>
          <w:rFonts w:ascii="Times New Roman" w:hAnsi="Times New Roman" w:cs="Times New Roman"/>
          <w:sz w:val="24"/>
          <w:szCs w:val="24"/>
        </w:rPr>
        <w:t xml:space="preserve"> Старокулаткинского </w:t>
      </w:r>
      <w:proofErr w:type="gramStart"/>
      <w:r w:rsidRPr="00BC20E5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Pr="00BC20E5">
        <w:rPr>
          <w:rFonts w:ascii="Times New Roman" w:hAnsi="Times New Roman" w:cs="Times New Roman"/>
          <w:sz w:val="24"/>
          <w:szCs w:val="24"/>
        </w:rPr>
        <w:t xml:space="preserve"> Ульяновской области» №1 от 07.12.2023 года, дополнительное соглашение к муниципальному контракту №0168500000623003916-1 от 09.10.2023 года) в ЕИС сайта </w:t>
      </w:r>
      <w:hyperlink r:id="rId5" w:history="1">
        <w:r w:rsidRPr="00BC20E5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C20E5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C20E5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zakupki</w:t>
        </w:r>
        <w:proofErr w:type="spellEnd"/>
        <w:r w:rsidRPr="00BC20E5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C20E5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BC20E5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C20E5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C20E5">
        <w:rPr>
          <w:rFonts w:ascii="Times New Roman" w:hAnsi="Times New Roman" w:cs="Times New Roman"/>
          <w:sz w:val="24"/>
          <w:szCs w:val="24"/>
        </w:rPr>
        <w:t xml:space="preserve"> не размещены.</w:t>
      </w:r>
    </w:p>
    <w:p w:rsidR="00BC20E5" w:rsidRPr="00BC20E5" w:rsidRDefault="00BC20E5" w:rsidP="00BC20E5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20E5">
        <w:rPr>
          <w:rFonts w:ascii="Times New Roman" w:hAnsi="Times New Roman" w:cs="Times New Roman"/>
          <w:sz w:val="24"/>
          <w:szCs w:val="24"/>
        </w:rPr>
        <w:t xml:space="preserve">13. В нарушение </w:t>
      </w:r>
      <w:r w:rsidRPr="00BC20E5">
        <w:rPr>
          <w:rFonts w:ascii="Times New Roman" w:hAnsi="Times New Roman" w:cs="Times New Roman"/>
          <w:b/>
          <w:sz w:val="24"/>
          <w:szCs w:val="24"/>
        </w:rPr>
        <w:t>статьи 34</w:t>
      </w:r>
      <w:r w:rsidRPr="00BC20E5">
        <w:rPr>
          <w:rFonts w:ascii="Times New Roman" w:hAnsi="Times New Roman" w:cs="Times New Roman"/>
          <w:sz w:val="24"/>
          <w:szCs w:val="24"/>
        </w:rPr>
        <w:t xml:space="preserve"> </w:t>
      </w:r>
      <w:r w:rsidRPr="00BC20E5">
        <w:rPr>
          <w:rFonts w:ascii="Times New Roman" w:hAnsi="Times New Roman" w:cs="Times New Roman"/>
          <w:b/>
          <w:sz w:val="24"/>
          <w:szCs w:val="24"/>
        </w:rPr>
        <w:t>Бюджетного кодекса Российской Федерации</w:t>
      </w:r>
      <w:r w:rsidRPr="00BC20E5">
        <w:rPr>
          <w:rFonts w:ascii="Times New Roman" w:hAnsi="Times New Roman" w:cs="Times New Roman"/>
          <w:sz w:val="24"/>
          <w:szCs w:val="24"/>
        </w:rPr>
        <w:t xml:space="preserve"> выявлены неэффективные  расходы в сумме </w:t>
      </w:r>
      <w:r w:rsidRPr="00BC20E5">
        <w:rPr>
          <w:rFonts w:ascii="Times New Roman" w:hAnsi="Times New Roman" w:cs="Times New Roman"/>
          <w:b/>
          <w:sz w:val="24"/>
          <w:szCs w:val="24"/>
        </w:rPr>
        <w:t>7783,756</w:t>
      </w:r>
      <w:r w:rsidRPr="00BC20E5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Pr="00BC20E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 xml:space="preserve">неиспользования на протяжении более </w:t>
      </w:r>
      <w:r w:rsidRPr="00BC20E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180 дней основных средств, построенных за счет средств бюджета: водопровода протяженностью </w:t>
      </w:r>
      <w:smartTag w:uri="urn:schemas-microsoft-com:office:smarttags" w:element="metricconverter">
        <w:smartTagPr>
          <w:attr w:name="ProductID" w:val="2,62 км"/>
        </w:smartTagPr>
        <w:r w:rsidRPr="00BC20E5">
          <w:rPr>
            <w:rStyle w:val="a8"/>
            <w:rFonts w:ascii="Times New Roman" w:hAnsi="Times New Roman" w:cs="Times New Roman"/>
            <w:b w:val="0"/>
            <w:color w:val="000000"/>
            <w:sz w:val="24"/>
            <w:szCs w:val="24"/>
          </w:rPr>
          <w:t>2,62 км</w:t>
        </w:r>
      </w:smartTag>
      <w:proofErr w:type="gramStart"/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proofErr w:type="gramEnd"/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gramStart"/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и</w:t>
      </w:r>
      <w:proofErr w:type="gramEnd"/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 xml:space="preserve"> каптажа в с. </w:t>
      </w:r>
      <w:proofErr w:type="spellStart"/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Мосе</w:t>
      </w:r>
      <w:r w:rsidRPr="00BC20E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евка</w:t>
      </w:r>
      <w:proofErr w:type="spellEnd"/>
      <w:r w:rsidRPr="00BC20E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 xml:space="preserve"> Старокулаткинского района Ульяновской области). </w:t>
      </w:r>
      <w:r w:rsidRPr="00BC20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BC20E5" w:rsidRPr="00BC20E5" w:rsidRDefault="00BC20E5" w:rsidP="00BC20E5">
      <w:pPr>
        <w:pStyle w:val="a4"/>
        <w:tabs>
          <w:tab w:val="left" w:pos="0"/>
        </w:tabs>
        <w:rPr>
          <w:b/>
          <w:szCs w:val="24"/>
        </w:rPr>
      </w:pPr>
      <w:r>
        <w:rPr>
          <w:szCs w:val="24"/>
        </w:rPr>
        <w:tab/>
      </w:r>
      <w:r w:rsidRPr="00BC20E5">
        <w:rPr>
          <w:szCs w:val="24"/>
        </w:rPr>
        <w:t>14</w:t>
      </w:r>
      <w:r w:rsidRPr="00BC20E5">
        <w:rPr>
          <w:b/>
          <w:szCs w:val="24"/>
        </w:rPr>
        <w:t>.Возражения или замечания руководителя объекта контрольного мероприятия на результаты контрольного мероприятия отсутствуют.</w:t>
      </w:r>
    </w:p>
    <w:p w:rsidR="00BC20E5" w:rsidRPr="00BC20E5" w:rsidRDefault="00BC20E5" w:rsidP="00BC20E5">
      <w:pPr>
        <w:pStyle w:val="a9"/>
        <w:ind w:firstLine="708"/>
        <w:jc w:val="both"/>
        <w:rPr>
          <w:sz w:val="24"/>
        </w:rPr>
      </w:pPr>
      <w:r w:rsidRPr="00BC20E5">
        <w:rPr>
          <w:sz w:val="24"/>
        </w:rPr>
        <w:t>15</w:t>
      </w:r>
      <w:r w:rsidRPr="00BC20E5">
        <w:rPr>
          <w:b/>
          <w:sz w:val="24"/>
        </w:rPr>
        <w:t xml:space="preserve">.Выводы: </w:t>
      </w:r>
      <w:r w:rsidRPr="00BC20E5">
        <w:rPr>
          <w:sz w:val="24"/>
        </w:rPr>
        <w:t>Проведенным контрольным  мероприятием выявлены нарушения несоблюдения норм отдельных статей Бюджетного кодекса РФ, Федерального закона от 06.12.2011 года № 402-ФЗ «О бухгалтерском учете», Федерального закона  от 05.04.2013 г. №44-ФЗ «О контрактной системе в сфере закупок товаров, работ, услуг для обеспечения государственных и муниципальных нужд, а также других нормативно- правовых актов и распорядительных документов.</w:t>
      </w:r>
    </w:p>
    <w:p w:rsidR="00BC20E5" w:rsidRPr="00BC20E5" w:rsidRDefault="00BC20E5" w:rsidP="00BC20E5">
      <w:pPr>
        <w:pStyle w:val="a9"/>
        <w:ind w:firstLine="708"/>
        <w:jc w:val="both"/>
        <w:rPr>
          <w:b/>
          <w:i/>
          <w:sz w:val="24"/>
        </w:rPr>
      </w:pPr>
      <w:r w:rsidRPr="00BC20E5">
        <w:rPr>
          <w:sz w:val="24"/>
        </w:rPr>
        <w:t>16</w:t>
      </w:r>
      <w:r w:rsidRPr="00BC20E5">
        <w:rPr>
          <w:b/>
          <w:i/>
          <w:sz w:val="24"/>
        </w:rPr>
        <w:t>.</w:t>
      </w:r>
      <w:r w:rsidRPr="00BC20E5">
        <w:rPr>
          <w:b/>
          <w:sz w:val="24"/>
        </w:rPr>
        <w:t>Предложения (рекомендации):</w:t>
      </w:r>
    </w:p>
    <w:p w:rsidR="00BC20E5" w:rsidRPr="00BC20E5" w:rsidRDefault="00BC20E5" w:rsidP="00BC20E5">
      <w:pPr>
        <w:pStyle w:val="a9"/>
        <w:rPr>
          <w:b/>
          <w:sz w:val="24"/>
        </w:rPr>
      </w:pPr>
      <w:r w:rsidRPr="00BC20E5">
        <w:rPr>
          <w:b/>
          <w:sz w:val="24"/>
        </w:rPr>
        <w:t>И.о. Главы администрации МО    « Старокулаткинский район»:</w:t>
      </w:r>
    </w:p>
    <w:p w:rsidR="00BC20E5" w:rsidRDefault="00BC20E5" w:rsidP="00BC20E5">
      <w:pPr>
        <w:pStyle w:val="a9"/>
        <w:jc w:val="both"/>
        <w:rPr>
          <w:sz w:val="24"/>
        </w:rPr>
      </w:pPr>
    </w:p>
    <w:p w:rsidR="00BC20E5" w:rsidRPr="00BC20E5" w:rsidRDefault="00BC20E5" w:rsidP="00BC20E5">
      <w:pPr>
        <w:pStyle w:val="a9"/>
        <w:jc w:val="both"/>
        <w:rPr>
          <w:sz w:val="24"/>
        </w:rPr>
      </w:pPr>
      <w:r w:rsidRPr="00BC20E5">
        <w:rPr>
          <w:sz w:val="24"/>
        </w:rPr>
        <w:t>1.Разработать план мероприятий по устранению нарушений, отмеченных контрольным мероприятием.</w:t>
      </w:r>
    </w:p>
    <w:p w:rsidR="00BC20E5" w:rsidRPr="00BC20E5" w:rsidRDefault="00BC20E5" w:rsidP="00BC20E5">
      <w:pPr>
        <w:pStyle w:val="a9"/>
        <w:jc w:val="both"/>
        <w:rPr>
          <w:sz w:val="24"/>
        </w:rPr>
      </w:pPr>
      <w:r w:rsidRPr="00BC20E5">
        <w:rPr>
          <w:sz w:val="24"/>
        </w:rPr>
        <w:t>2.Обеспечить организацию и ведение бухгалтерского учета  в соответствии с требованиями Федерального закона №402-ФЗ от 06.12.2011 года «О бухгалтерском учете».</w:t>
      </w:r>
    </w:p>
    <w:p w:rsidR="00BC20E5" w:rsidRPr="00BC20E5" w:rsidRDefault="00BC20E5" w:rsidP="00BC20E5">
      <w:pPr>
        <w:pStyle w:val="a9"/>
        <w:jc w:val="both"/>
        <w:rPr>
          <w:sz w:val="24"/>
        </w:rPr>
      </w:pPr>
      <w:r w:rsidRPr="00BC20E5">
        <w:rPr>
          <w:sz w:val="24"/>
        </w:rPr>
        <w:t>3.При реализации заключенных муниципальных контрактов и договоров строго соблюдать нормы Федерального закона  «О контрактной системе в сфере закупок товаров, работ и услуг для обеспечения государственных и муниципальных нужд» от 05.04.2013 года №44-ФЗ.</w:t>
      </w:r>
    </w:p>
    <w:p w:rsidR="00BC20E5" w:rsidRPr="00BC20E5" w:rsidRDefault="00BC20E5" w:rsidP="00BC20E5">
      <w:pPr>
        <w:pStyle w:val="a9"/>
        <w:jc w:val="both"/>
        <w:rPr>
          <w:sz w:val="24"/>
        </w:rPr>
      </w:pPr>
      <w:r w:rsidRPr="00BC20E5">
        <w:rPr>
          <w:sz w:val="24"/>
        </w:rPr>
        <w:t>4.Устранить выявленные контрольным мероприятием недостатки и нарушения.</w:t>
      </w:r>
    </w:p>
    <w:p w:rsidR="00BC20E5" w:rsidRPr="00BC20E5" w:rsidRDefault="00BC20E5" w:rsidP="00BC20E5">
      <w:pPr>
        <w:pStyle w:val="a9"/>
        <w:jc w:val="both"/>
        <w:rPr>
          <w:sz w:val="24"/>
        </w:rPr>
      </w:pPr>
      <w:r w:rsidRPr="00BC20E5">
        <w:rPr>
          <w:sz w:val="24"/>
        </w:rPr>
        <w:t>5.Принять меры дисциплинарного взыскания к лицам, допустившим установленные контрольным мероприятием нарушения.</w:t>
      </w:r>
    </w:p>
    <w:p w:rsidR="00BC20E5" w:rsidRPr="00BC20E5" w:rsidRDefault="00BC20E5" w:rsidP="00BC20E5">
      <w:pPr>
        <w:pStyle w:val="a9"/>
        <w:jc w:val="both"/>
        <w:rPr>
          <w:sz w:val="24"/>
        </w:rPr>
      </w:pPr>
    </w:p>
    <w:p w:rsidR="00135DCF" w:rsidRPr="00BC20E5" w:rsidRDefault="00BC20E5" w:rsidP="00BC20E5">
      <w:pPr>
        <w:pStyle w:val="a4"/>
        <w:tabs>
          <w:tab w:val="left" w:pos="900"/>
        </w:tabs>
        <w:jc w:val="left"/>
        <w:rPr>
          <w:szCs w:val="24"/>
        </w:rPr>
      </w:pPr>
      <w:r w:rsidRPr="00BC20E5">
        <w:rPr>
          <w:rFonts w:eastAsia="Arial Unicode MS"/>
          <w:color w:val="C00000"/>
          <w:kern w:val="1"/>
          <w:szCs w:val="24"/>
          <w:lang w:eastAsia="ar-SA"/>
        </w:rPr>
        <w:t xml:space="preserve">         </w:t>
      </w:r>
      <w:r w:rsidR="00135DCF" w:rsidRPr="00BC20E5">
        <w:rPr>
          <w:b/>
          <w:sz w:val="28"/>
          <w:szCs w:val="28"/>
        </w:rPr>
        <w:t xml:space="preserve">Председатель КСК </w:t>
      </w:r>
    </w:p>
    <w:p w:rsidR="00135DCF" w:rsidRPr="00BC20E5" w:rsidRDefault="00135DCF" w:rsidP="00BC20E5">
      <w:pPr>
        <w:pStyle w:val="a4"/>
        <w:tabs>
          <w:tab w:val="left" w:pos="900"/>
        </w:tabs>
        <w:spacing w:line="100" w:lineRule="atLeast"/>
        <w:ind w:left="540"/>
        <w:jc w:val="left"/>
        <w:rPr>
          <w:b/>
          <w:sz w:val="28"/>
          <w:szCs w:val="28"/>
        </w:rPr>
      </w:pPr>
      <w:r w:rsidRPr="00BC20E5">
        <w:rPr>
          <w:b/>
          <w:sz w:val="28"/>
          <w:szCs w:val="28"/>
        </w:rPr>
        <w:t xml:space="preserve">МО «Старокулаткинский район»                                        Г.Р.Азизова </w:t>
      </w:r>
      <w:r w:rsidRPr="00BC20E5">
        <w:rPr>
          <w:b/>
          <w:i/>
          <w:sz w:val="28"/>
          <w:szCs w:val="28"/>
        </w:rPr>
        <w:t xml:space="preserve">   </w:t>
      </w:r>
      <w:r w:rsidRPr="00BC20E5">
        <w:rPr>
          <w:b/>
          <w:bCs/>
          <w:i/>
          <w:sz w:val="28"/>
          <w:szCs w:val="28"/>
        </w:rPr>
        <w:t xml:space="preserve">   </w:t>
      </w:r>
      <w:r w:rsidRPr="00BC20E5">
        <w:rPr>
          <w:b/>
          <w:sz w:val="28"/>
          <w:szCs w:val="28"/>
        </w:rPr>
        <w:t xml:space="preserve"> </w:t>
      </w:r>
    </w:p>
    <w:p w:rsidR="00135DCF" w:rsidRPr="00BC20E5" w:rsidRDefault="00135DCF" w:rsidP="00BC20E5">
      <w:pPr>
        <w:numPr>
          <w:ilvl w:val="0"/>
          <w:numId w:val="1"/>
        </w:numPr>
        <w:tabs>
          <w:tab w:val="clear" w:pos="0"/>
          <w:tab w:val="left" w:pos="-1"/>
          <w:tab w:val="left" w:pos="434"/>
        </w:tabs>
        <w:suppressAutoHyphens/>
        <w:autoSpaceDE w:val="0"/>
        <w:spacing w:after="0" w:line="100" w:lineRule="atLeast"/>
        <w:ind w:left="-1"/>
        <w:jc w:val="both"/>
        <w:rPr>
          <w:rFonts w:ascii="Times New Roman" w:hAnsi="Times New Roman" w:cs="Times New Roman"/>
          <w:sz w:val="28"/>
          <w:szCs w:val="28"/>
        </w:rPr>
      </w:pPr>
      <w:r w:rsidRPr="00BC20E5">
        <w:rPr>
          <w:rFonts w:ascii="Times New Roman" w:hAnsi="Times New Roman" w:cs="Times New Roman"/>
          <w:iCs/>
          <w:sz w:val="28"/>
          <w:szCs w:val="28"/>
        </w:rPr>
        <w:t xml:space="preserve">          </w:t>
      </w:r>
    </w:p>
    <w:p w:rsidR="000358CA" w:rsidRPr="00BC20E5" w:rsidRDefault="000358CA" w:rsidP="00BC2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58CA" w:rsidRPr="00BC20E5" w:rsidSect="0000660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91C2C"/>
    <w:rsid w:val="00006607"/>
    <w:rsid w:val="00033C62"/>
    <w:rsid w:val="000358CA"/>
    <w:rsid w:val="00040AE6"/>
    <w:rsid w:val="00135DCF"/>
    <w:rsid w:val="002130F4"/>
    <w:rsid w:val="00226E86"/>
    <w:rsid w:val="002C1B59"/>
    <w:rsid w:val="002D4553"/>
    <w:rsid w:val="003351B4"/>
    <w:rsid w:val="003A6D68"/>
    <w:rsid w:val="00476176"/>
    <w:rsid w:val="005E46A7"/>
    <w:rsid w:val="006110FC"/>
    <w:rsid w:val="00782A23"/>
    <w:rsid w:val="007865C9"/>
    <w:rsid w:val="00802837"/>
    <w:rsid w:val="008733E4"/>
    <w:rsid w:val="008924FB"/>
    <w:rsid w:val="00894FAB"/>
    <w:rsid w:val="00991C2C"/>
    <w:rsid w:val="009F4ABD"/>
    <w:rsid w:val="00A25E5A"/>
    <w:rsid w:val="00B02E36"/>
    <w:rsid w:val="00BC20E5"/>
    <w:rsid w:val="00CC27E0"/>
    <w:rsid w:val="00CF1913"/>
    <w:rsid w:val="00D236D8"/>
    <w:rsid w:val="00D46A5B"/>
    <w:rsid w:val="00DC773E"/>
    <w:rsid w:val="00EC655B"/>
    <w:rsid w:val="00EF0252"/>
    <w:rsid w:val="00F22437"/>
    <w:rsid w:val="00FB4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E4"/>
  </w:style>
  <w:style w:type="paragraph" w:styleId="1">
    <w:name w:val="heading 1"/>
    <w:basedOn w:val="a"/>
    <w:next w:val="a"/>
    <w:link w:val="10"/>
    <w:qFormat/>
    <w:rsid w:val="00991C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066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C2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caption"/>
    <w:basedOn w:val="a"/>
    <w:semiHidden/>
    <w:unhideWhenUsed/>
    <w:qFormat/>
    <w:rsid w:val="00991C2C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4">
    <w:name w:val="Body Text"/>
    <w:basedOn w:val="a"/>
    <w:link w:val="a5"/>
    <w:unhideWhenUsed/>
    <w:rsid w:val="00991C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991C2C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Subtitle"/>
    <w:basedOn w:val="a"/>
    <w:link w:val="a7"/>
    <w:qFormat/>
    <w:rsid w:val="00991C2C"/>
    <w:pPr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a7">
    <w:name w:val="Подзаголовок Знак"/>
    <w:basedOn w:val="a0"/>
    <w:link w:val="a6"/>
    <w:rsid w:val="00991C2C"/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0066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00660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styleId="a8">
    <w:name w:val="Strong"/>
    <w:qFormat/>
    <w:rsid w:val="00006607"/>
    <w:rPr>
      <w:b/>
      <w:bCs/>
    </w:rPr>
  </w:style>
  <w:style w:type="paragraph" w:styleId="a9">
    <w:name w:val="No Spacing"/>
    <w:qFormat/>
    <w:rsid w:val="0000660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character" w:styleId="aa">
    <w:name w:val="Hyperlink"/>
    <w:semiHidden/>
    <w:rsid w:val="00BC20E5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1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Sovdep</dc:creator>
  <cp:lastModifiedBy>Sovdep</cp:lastModifiedBy>
  <cp:revision>3</cp:revision>
  <cp:lastPrinted>2024-11-07T04:53:00Z</cp:lastPrinted>
  <dcterms:created xsi:type="dcterms:W3CDTF">2024-11-05T10:23:00Z</dcterms:created>
  <dcterms:modified xsi:type="dcterms:W3CDTF">2024-11-07T04:53:00Z</dcterms:modified>
</cp:coreProperties>
</file>